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BF3E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BF3ED9" w:rsidRDefault="0026419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A44">
        <w:rPr>
          <w:rFonts w:ascii="Times New Roman" w:hAnsi="Times New Roman" w:cs="Times New Roman"/>
          <w:sz w:val="28"/>
          <w:szCs w:val="28"/>
        </w:rPr>
        <w:t>двадцатой (внеочередной)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BF3ED9">
        <w:rPr>
          <w:rFonts w:ascii="Times New Roman" w:hAnsi="Times New Roman" w:cs="Times New Roman"/>
          <w:sz w:val="28"/>
          <w:szCs w:val="28"/>
        </w:rPr>
        <w:t>сессии</w:t>
      </w:r>
    </w:p>
    <w:p w:rsidR="00DA1F8F" w:rsidRPr="00BF3ED9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BF3ED9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от</w:t>
      </w:r>
      <w:r w:rsidR="00264192">
        <w:rPr>
          <w:rFonts w:ascii="Times New Roman" w:hAnsi="Times New Roman" w:cs="Times New Roman"/>
          <w:sz w:val="28"/>
          <w:szCs w:val="28"/>
        </w:rPr>
        <w:t xml:space="preserve"> «2</w:t>
      </w:r>
      <w:r w:rsidR="00852A44">
        <w:rPr>
          <w:rFonts w:ascii="Times New Roman" w:hAnsi="Times New Roman" w:cs="Times New Roman"/>
          <w:sz w:val="28"/>
          <w:szCs w:val="28"/>
        </w:rPr>
        <w:t>3</w:t>
      </w:r>
      <w:r w:rsidR="00264192">
        <w:rPr>
          <w:rFonts w:ascii="Times New Roman" w:hAnsi="Times New Roman" w:cs="Times New Roman"/>
          <w:sz w:val="28"/>
          <w:szCs w:val="28"/>
        </w:rPr>
        <w:t xml:space="preserve">» </w:t>
      </w:r>
      <w:r w:rsidR="00852A44">
        <w:rPr>
          <w:rFonts w:ascii="Times New Roman" w:hAnsi="Times New Roman" w:cs="Times New Roman"/>
          <w:sz w:val="28"/>
          <w:szCs w:val="28"/>
        </w:rPr>
        <w:t>ноября</w:t>
      </w:r>
      <w:r w:rsidR="00264192">
        <w:rPr>
          <w:rFonts w:ascii="Times New Roman" w:hAnsi="Times New Roman" w:cs="Times New Roman"/>
          <w:sz w:val="28"/>
          <w:szCs w:val="28"/>
        </w:rPr>
        <w:t xml:space="preserve"> 2017</w:t>
      </w:r>
      <w:r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года       </w:t>
      </w:r>
      <w:r w:rsidR="00E246AD"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34C7D" w:rsidRPr="00BF3ED9">
        <w:rPr>
          <w:rFonts w:ascii="Times New Roman" w:hAnsi="Times New Roman" w:cs="Times New Roman"/>
          <w:sz w:val="28"/>
          <w:szCs w:val="28"/>
        </w:rPr>
        <w:t xml:space="preserve"> 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0562" w:rsidRPr="00BF3ED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852A44">
        <w:rPr>
          <w:rFonts w:ascii="Times New Roman" w:hAnsi="Times New Roman" w:cs="Times New Roman"/>
          <w:sz w:val="28"/>
          <w:szCs w:val="28"/>
        </w:rPr>
        <w:t>111</w:t>
      </w:r>
    </w:p>
    <w:p w:rsidR="00DA1F8F" w:rsidRPr="00BF3ED9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F3ED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BF3ED9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BFE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О</w:t>
      </w:r>
      <w:r w:rsidR="008C1642"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264192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9C0BFE" w:rsidRPr="00BF3ED9">
        <w:rPr>
          <w:rFonts w:ascii="Times New Roman" w:hAnsi="Times New Roman" w:cs="Times New Roman"/>
          <w:sz w:val="28"/>
          <w:szCs w:val="28"/>
        </w:rPr>
        <w:t>решени</w:t>
      </w:r>
      <w:r w:rsidR="00264192">
        <w:rPr>
          <w:rFonts w:ascii="Times New Roman" w:hAnsi="Times New Roman" w:cs="Times New Roman"/>
          <w:sz w:val="28"/>
          <w:szCs w:val="28"/>
        </w:rPr>
        <w:t>е</w:t>
      </w:r>
    </w:p>
    <w:p w:rsidR="009C0BFE" w:rsidRPr="00BF3ED9" w:rsidRDefault="009C0BFE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Совета депутатов Верх-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</w:p>
    <w:p w:rsidR="006C1E1D" w:rsidRPr="00BF3ED9" w:rsidRDefault="009C0BFE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Новосибирской области от 25.03.2016г. №27 «О</w:t>
      </w:r>
      <w:r w:rsidR="008C1642"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6C1E1D" w:rsidRPr="00BF3ED9">
        <w:rPr>
          <w:rFonts w:ascii="Times New Roman" w:hAnsi="Times New Roman" w:cs="Times New Roman"/>
          <w:sz w:val="28"/>
          <w:szCs w:val="28"/>
        </w:rPr>
        <w:t>Положени</w:t>
      </w:r>
      <w:r w:rsidRPr="00BF3ED9">
        <w:rPr>
          <w:rFonts w:ascii="Times New Roman" w:hAnsi="Times New Roman" w:cs="Times New Roman"/>
          <w:sz w:val="28"/>
          <w:szCs w:val="28"/>
        </w:rPr>
        <w:t>и</w:t>
      </w:r>
      <w:r w:rsidR="006C1E1D" w:rsidRPr="00BF3ED9">
        <w:rPr>
          <w:rFonts w:ascii="Times New Roman" w:hAnsi="Times New Roman" w:cs="Times New Roman"/>
          <w:sz w:val="28"/>
          <w:szCs w:val="28"/>
        </w:rPr>
        <w:t xml:space="preserve"> «О бюджетном процессе в</w:t>
      </w:r>
      <w:r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6C1E1D" w:rsidRPr="00BF3ED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6C1E1D" w:rsidRPr="00BF3ED9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6C1E1D" w:rsidRPr="00BF3ED9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</w:t>
      </w:r>
    </w:p>
    <w:p w:rsidR="006C1E1D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615578" w:rsidRPr="00BF3ED9" w:rsidRDefault="00615578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7881" w:rsidRPr="00BF3ED9" w:rsidRDefault="007F7881" w:rsidP="007F7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264192">
        <w:rPr>
          <w:rFonts w:ascii="Times New Roman" w:hAnsi="Times New Roman"/>
          <w:sz w:val="28"/>
          <w:szCs w:val="28"/>
          <w:lang w:eastAsia="ru-RU"/>
        </w:rPr>
        <w:t>с Бюджетным кодексом Российской Федерации</w:t>
      </w:r>
      <w:r w:rsidRPr="00BF3ED9">
        <w:rPr>
          <w:rFonts w:ascii="Times New Roman" w:hAnsi="Times New Roman"/>
          <w:sz w:val="28"/>
          <w:szCs w:val="28"/>
          <w:lang w:eastAsia="ru-RU"/>
        </w:rPr>
        <w:t>, р</w:t>
      </w:r>
      <w:r w:rsidRPr="00BF3ED9">
        <w:rPr>
          <w:rFonts w:ascii="Times New Roman" w:hAnsi="Times New Roman"/>
          <w:sz w:val="28"/>
          <w:szCs w:val="28"/>
        </w:rPr>
        <w:t>уководствуясь статьей 19 Устава Верх-</w:t>
      </w:r>
      <w:proofErr w:type="spellStart"/>
      <w:r w:rsidRPr="00BF3ED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регламентом Совета депутатов </w:t>
      </w:r>
      <w:r w:rsidR="00EA15C6" w:rsidRPr="00BF3ED9">
        <w:rPr>
          <w:rFonts w:ascii="Times New Roman" w:hAnsi="Times New Roman"/>
          <w:sz w:val="28"/>
          <w:szCs w:val="28"/>
        </w:rPr>
        <w:t>Верх-</w:t>
      </w:r>
      <w:proofErr w:type="spellStart"/>
      <w:r w:rsidR="00EA15C6" w:rsidRPr="00BF3ED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EA15C6" w:rsidRPr="00BF3ED9">
        <w:rPr>
          <w:rFonts w:ascii="Times New Roman" w:hAnsi="Times New Roman"/>
          <w:sz w:val="28"/>
          <w:szCs w:val="28"/>
        </w:rPr>
        <w:t xml:space="preserve"> сельсовета </w:t>
      </w:r>
      <w:r w:rsidRPr="00BF3ED9">
        <w:rPr>
          <w:rFonts w:ascii="Times New Roman" w:hAnsi="Times New Roman"/>
          <w:sz w:val="28"/>
          <w:szCs w:val="28"/>
        </w:rPr>
        <w:t xml:space="preserve">Ордынского района Новосибирской области,  Совет депутатов </w:t>
      </w:r>
      <w:r w:rsidR="00A01614" w:rsidRPr="00BF3ED9">
        <w:rPr>
          <w:rFonts w:ascii="Times New Roman" w:hAnsi="Times New Roman"/>
          <w:sz w:val="28"/>
          <w:szCs w:val="28"/>
        </w:rPr>
        <w:t>Верх-</w:t>
      </w:r>
      <w:proofErr w:type="spellStart"/>
      <w:r w:rsidR="00A01614" w:rsidRPr="00BF3ED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A01614" w:rsidRPr="00BF3ED9">
        <w:rPr>
          <w:rFonts w:ascii="Times New Roman" w:hAnsi="Times New Roman"/>
          <w:sz w:val="28"/>
          <w:szCs w:val="28"/>
        </w:rPr>
        <w:t xml:space="preserve"> сельсовета </w:t>
      </w:r>
      <w:r w:rsidRPr="00BF3ED9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A849C3" w:rsidRPr="00BF3ED9" w:rsidRDefault="0065181D" w:rsidP="0041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РЕШИЛ:</w:t>
      </w:r>
    </w:p>
    <w:p w:rsidR="007F7881" w:rsidRDefault="00A41998" w:rsidP="007F788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следующие изменения в Положение «О бюджетном процессе 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25.03.2016 г. № 27 (с изменениями, принятыми решениями Совета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18 августа 2016г. № 43, от 21 октября 2016г. № 50, от 14 ноября 2016г. №59</w:t>
      </w:r>
      <w:r w:rsidR="00947701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9477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7701">
        <w:rPr>
          <w:rFonts w:ascii="Times New Roman" w:hAnsi="Times New Roman" w:cs="Times New Roman"/>
          <w:sz w:val="28"/>
          <w:szCs w:val="28"/>
        </w:rPr>
        <w:t>28 июля 2017г. №97</w:t>
      </w:r>
      <w:r>
        <w:rPr>
          <w:rFonts w:ascii="Times New Roman" w:hAnsi="Times New Roman" w:cs="Times New Roman"/>
          <w:sz w:val="28"/>
          <w:szCs w:val="28"/>
        </w:rPr>
        <w:t>):</w:t>
      </w:r>
      <w:proofErr w:type="gramEnd"/>
    </w:p>
    <w:p w:rsidR="00A41998" w:rsidRDefault="00471667" w:rsidP="00957FCE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57FCE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947701">
        <w:rPr>
          <w:rFonts w:ascii="Times New Roman" w:hAnsi="Times New Roman" w:cs="Times New Roman"/>
          <w:sz w:val="28"/>
          <w:szCs w:val="28"/>
        </w:rPr>
        <w:t>3</w:t>
      </w:r>
      <w:r w:rsidR="00957FCE">
        <w:rPr>
          <w:rFonts w:ascii="Times New Roman" w:hAnsi="Times New Roman" w:cs="Times New Roman"/>
          <w:sz w:val="28"/>
          <w:szCs w:val="28"/>
        </w:rPr>
        <w:t xml:space="preserve"> части 1 статьи 4 </w:t>
      </w:r>
      <w:r w:rsidR="00947701">
        <w:rPr>
          <w:rFonts w:ascii="Times New Roman" w:hAnsi="Times New Roman" w:cs="Times New Roman"/>
          <w:sz w:val="28"/>
          <w:szCs w:val="28"/>
        </w:rPr>
        <w:t>после слов «плановый период</w:t>
      </w:r>
      <w:proofErr w:type="gramStart"/>
      <w:r w:rsidR="0094770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947701">
        <w:rPr>
          <w:rFonts w:ascii="Times New Roman" w:hAnsi="Times New Roman" w:cs="Times New Roman"/>
          <w:sz w:val="28"/>
          <w:szCs w:val="28"/>
        </w:rPr>
        <w:t xml:space="preserve"> </w:t>
      </w:r>
      <w:r w:rsidR="00957FCE">
        <w:rPr>
          <w:rFonts w:ascii="Times New Roman" w:hAnsi="Times New Roman" w:cs="Times New Roman"/>
          <w:sz w:val="28"/>
          <w:szCs w:val="28"/>
        </w:rPr>
        <w:t>исключить слов</w:t>
      </w:r>
      <w:r w:rsidR="00947701">
        <w:rPr>
          <w:rFonts w:ascii="Times New Roman" w:hAnsi="Times New Roman" w:cs="Times New Roman"/>
          <w:sz w:val="28"/>
          <w:szCs w:val="28"/>
        </w:rPr>
        <w:t>о</w:t>
      </w:r>
      <w:r w:rsidR="00957FCE">
        <w:rPr>
          <w:rFonts w:ascii="Times New Roman" w:hAnsi="Times New Roman" w:cs="Times New Roman"/>
          <w:sz w:val="28"/>
          <w:szCs w:val="28"/>
        </w:rPr>
        <w:t xml:space="preserve"> «</w:t>
      </w:r>
      <w:r w:rsidR="00947701">
        <w:rPr>
          <w:rFonts w:ascii="Times New Roman" w:hAnsi="Times New Roman" w:cs="Times New Roman"/>
          <w:sz w:val="28"/>
          <w:szCs w:val="28"/>
        </w:rPr>
        <w:t>прогноза</w:t>
      </w:r>
      <w:r w:rsidR="00957FCE">
        <w:rPr>
          <w:rFonts w:ascii="Times New Roman" w:hAnsi="Times New Roman" w:cs="Times New Roman"/>
          <w:sz w:val="28"/>
          <w:szCs w:val="28"/>
        </w:rPr>
        <w:t>»;</w:t>
      </w:r>
    </w:p>
    <w:p w:rsidR="00957FCE" w:rsidRDefault="00471667" w:rsidP="00957FCE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957FCE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57FCE">
        <w:rPr>
          <w:rFonts w:ascii="Times New Roman" w:hAnsi="Times New Roman" w:cs="Times New Roman"/>
          <w:sz w:val="28"/>
          <w:szCs w:val="28"/>
        </w:rPr>
        <w:t xml:space="preserve"> </w:t>
      </w:r>
      <w:r w:rsidR="00947701">
        <w:rPr>
          <w:rFonts w:ascii="Times New Roman" w:hAnsi="Times New Roman" w:cs="Times New Roman"/>
          <w:sz w:val="28"/>
          <w:szCs w:val="28"/>
        </w:rPr>
        <w:t>14</w:t>
      </w:r>
      <w:r w:rsidR="00957FC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947701">
        <w:rPr>
          <w:rFonts w:ascii="Times New Roman" w:hAnsi="Times New Roman" w:cs="Times New Roman"/>
          <w:sz w:val="28"/>
          <w:szCs w:val="28"/>
        </w:rPr>
        <w:t>5 после слов «предоставление» дополнить словом «муниципальных»;</w:t>
      </w:r>
      <w:r w:rsidR="00957F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667" w:rsidRDefault="00471667" w:rsidP="00957FCE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5 части 2 статьи 14 исключить слова «по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802BE3" w:rsidRDefault="00471667" w:rsidP="00B81799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520DD3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20DD3">
        <w:rPr>
          <w:rFonts w:ascii="Times New Roman" w:hAnsi="Times New Roman" w:cs="Times New Roman"/>
          <w:sz w:val="28"/>
          <w:szCs w:val="28"/>
        </w:rPr>
        <w:t xml:space="preserve"> 2 ч</w:t>
      </w:r>
      <w:r w:rsidR="00802BE3">
        <w:rPr>
          <w:rFonts w:ascii="Times New Roman" w:hAnsi="Times New Roman" w:cs="Times New Roman"/>
          <w:sz w:val="28"/>
          <w:szCs w:val="28"/>
        </w:rPr>
        <w:t>аст</w:t>
      </w:r>
      <w:r w:rsidR="00520DD3">
        <w:rPr>
          <w:rFonts w:ascii="Times New Roman" w:hAnsi="Times New Roman" w:cs="Times New Roman"/>
          <w:sz w:val="28"/>
          <w:szCs w:val="28"/>
        </w:rPr>
        <w:t>и</w:t>
      </w:r>
      <w:r w:rsidR="00802BE3">
        <w:rPr>
          <w:rFonts w:ascii="Times New Roman" w:hAnsi="Times New Roman" w:cs="Times New Roman"/>
          <w:sz w:val="28"/>
          <w:szCs w:val="28"/>
        </w:rPr>
        <w:t xml:space="preserve"> </w:t>
      </w:r>
      <w:r w:rsidR="00520DD3">
        <w:rPr>
          <w:rFonts w:ascii="Times New Roman" w:hAnsi="Times New Roman" w:cs="Times New Roman"/>
          <w:sz w:val="28"/>
          <w:szCs w:val="28"/>
        </w:rPr>
        <w:t>3</w:t>
      </w:r>
      <w:r w:rsidR="00802BE3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520DD3">
        <w:rPr>
          <w:rFonts w:ascii="Times New Roman" w:hAnsi="Times New Roman" w:cs="Times New Roman"/>
          <w:sz w:val="28"/>
          <w:szCs w:val="28"/>
        </w:rPr>
        <w:t>1</w:t>
      </w:r>
      <w:r w:rsidR="00802BE3">
        <w:rPr>
          <w:rFonts w:ascii="Times New Roman" w:hAnsi="Times New Roman" w:cs="Times New Roman"/>
          <w:sz w:val="28"/>
          <w:szCs w:val="28"/>
        </w:rPr>
        <w:t xml:space="preserve">6 </w:t>
      </w:r>
      <w:r w:rsidR="00520DD3">
        <w:rPr>
          <w:rFonts w:ascii="Times New Roman" w:hAnsi="Times New Roman" w:cs="Times New Roman"/>
          <w:sz w:val="28"/>
          <w:szCs w:val="28"/>
        </w:rPr>
        <w:t>слова</w:t>
      </w:r>
      <w:r w:rsidR="00B81799">
        <w:rPr>
          <w:rFonts w:ascii="Times New Roman" w:hAnsi="Times New Roman" w:cs="Times New Roman"/>
          <w:sz w:val="28"/>
          <w:szCs w:val="28"/>
        </w:rPr>
        <w:t xml:space="preserve"> «среднесрочную перспективу» </w:t>
      </w:r>
      <w:proofErr w:type="gramStart"/>
      <w:r w:rsidR="00B81799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B81799">
        <w:rPr>
          <w:rFonts w:ascii="Times New Roman" w:hAnsi="Times New Roman" w:cs="Times New Roman"/>
          <w:sz w:val="28"/>
          <w:szCs w:val="28"/>
        </w:rPr>
        <w:t xml:space="preserve"> «очередной финансовый год и плановый период»;</w:t>
      </w:r>
    </w:p>
    <w:p w:rsidR="00802BE3" w:rsidRDefault="00B81799" w:rsidP="00B81799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</w:t>
      </w:r>
      <w:r w:rsidR="003E100A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E100A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3E1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81799" w:rsidRDefault="00B81799" w:rsidP="00B817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обоснования бюджетных ассигнований главных распорядителей бюджетных средств по разделам, подразделам, целевым статьям,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период;»;</w:t>
      </w:r>
    </w:p>
    <w:p w:rsidR="00206727" w:rsidRDefault="00471667" w:rsidP="002F76CF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81799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81799">
        <w:rPr>
          <w:rFonts w:ascii="Times New Roman" w:hAnsi="Times New Roman" w:cs="Times New Roman"/>
          <w:sz w:val="28"/>
          <w:szCs w:val="28"/>
        </w:rPr>
        <w:t xml:space="preserve"> 12 </w:t>
      </w:r>
      <w:r w:rsidR="00206727">
        <w:rPr>
          <w:rFonts w:ascii="Times New Roman" w:hAnsi="Times New Roman" w:cs="Times New Roman"/>
          <w:sz w:val="28"/>
          <w:szCs w:val="28"/>
        </w:rPr>
        <w:t>част</w:t>
      </w:r>
      <w:r w:rsidR="00B81799">
        <w:rPr>
          <w:rFonts w:ascii="Times New Roman" w:hAnsi="Times New Roman" w:cs="Times New Roman"/>
          <w:sz w:val="28"/>
          <w:szCs w:val="28"/>
        </w:rPr>
        <w:t>и</w:t>
      </w:r>
      <w:r w:rsidR="00206727">
        <w:rPr>
          <w:rFonts w:ascii="Times New Roman" w:hAnsi="Times New Roman" w:cs="Times New Roman"/>
          <w:sz w:val="28"/>
          <w:szCs w:val="28"/>
        </w:rPr>
        <w:t xml:space="preserve"> </w:t>
      </w:r>
      <w:r w:rsidR="00B81799">
        <w:rPr>
          <w:rFonts w:ascii="Times New Roman" w:hAnsi="Times New Roman" w:cs="Times New Roman"/>
          <w:sz w:val="28"/>
          <w:szCs w:val="28"/>
        </w:rPr>
        <w:t>3</w:t>
      </w:r>
      <w:r w:rsidR="00206727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206727" w:rsidRPr="00980A49">
        <w:rPr>
          <w:rFonts w:ascii="Times New Roman" w:hAnsi="Times New Roman" w:cs="Times New Roman"/>
          <w:sz w:val="28"/>
          <w:szCs w:val="28"/>
        </w:rPr>
        <w:t>1</w:t>
      </w:r>
      <w:r w:rsidR="00B81799">
        <w:rPr>
          <w:rFonts w:ascii="Times New Roman" w:hAnsi="Times New Roman" w:cs="Times New Roman"/>
          <w:sz w:val="28"/>
          <w:szCs w:val="28"/>
        </w:rPr>
        <w:t>6</w:t>
      </w:r>
      <w:r w:rsidR="00206727">
        <w:rPr>
          <w:rFonts w:ascii="Times New Roman" w:hAnsi="Times New Roman" w:cs="Times New Roman"/>
          <w:sz w:val="28"/>
          <w:szCs w:val="28"/>
        </w:rPr>
        <w:t xml:space="preserve"> </w:t>
      </w:r>
      <w:r w:rsidR="00B81799">
        <w:rPr>
          <w:rFonts w:ascii="Times New Roman" w:hAnsi="Times New Roman" w:cs="Times New Roman"/>
          <w:sz w:val="28"/>
          <w:szCs w:val="28"/>
        </w:rPr>
        <w:t>после слов «о местном бюджете», дополнить словами «по главным распорядителям бюджетных средств»;</w:t>
      </w:r>
    </w:p>
    <w:p w:rsidR="00B81799" w:rsidRDefault="002F76CF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2 статьи 20 слова «финансовый орган»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«администрация поселения»;</w:t>
      </w:r>
    </w:p>
    <w:p w:rsidR="002F76CF" w:rsidRDefault="00471667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6C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F76CF">
        <w:rPr>
          <w:rFonts w:ascii="Times New Roman" w:hAnsi="Times New Roman" w:cs="Times New Roman"/>
          <w:sz w:val="28"/>
          <w:szCs w:val="28"/>
        </w:rPr>
        <w:t xml:space="preserve"> 4.1 статьи 23 слова «не позднее 15 апреля», </w:t>
      </w:r>
      <w:proofErr w:type="gramStart"/>
      <w:r w:rsidR="002F76CF">
        <w:rPr>
          <w:rFonts w:ascii="Times New Roman" w:hAnsi="Times New Roman" w:cs="Times New Roman"/>
          <w:sz w:val="28"/>
          <w:szCs w:val="28"/>
        </w:rPr>
        <w:t xml:space="preserve">заменить </w:t>
      </w:r>
      <w:r>
        <w:rPr>
          <w:rFonts w:ascii="Times New Roman" w:hAnsi="Times New Roman" w:cs="Times New Roman"/>
          <w:sz w:val="28"/>
          <w:szCs w:val="28"/>
        </w:rPr>
        <w:t>на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6CF">
        <w:rPr>
          <w:rFonts w:ascii="Times New Roman" w:hAnsi="Times New Roman" w:cs="Times New Roman"/>
          <w:sz w:val="28"/>
          <w:szCs w:val="28"/>
        </w:rPr>
        <w:t>«не позднее 1 апреля», а слова «и об исполнении ведомственных целевых программ» исключить;</w:t>
      </w:r>
    </w:p>
    <w:p w:rsidR="002F76CF" w:rsidRDefault="00471667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6C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F76CF">
        <w:rPr>
          <w:rFonts w:ascii="Times New Roman" w:hAnsi="Times New Roman" w:cs="Times New Roman"/>
          <w:sz w:val="28"/>
          <w:szCs w:val="28"/>
        </w:rPr>
        <w:t xml:space="preserve"> 1 части 2 статьи 24 «(по главным администраторам доходов местного бюджета)» исключить;</w:t>
      </w:r>
    </w:p>
    <w:p w:rsidR="002F76CF" w:rsidRDefault="002F76CF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части 2 статьи 24 исключить;</w:t>
      </w:r>
    </w:p>
    <w:p w:rsidR="002F76CF" w:rsidRDefault="00471667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6C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F76CF">
        <w:rPr>
          <w:rFonts w:ascii="Times New Roman" w:hAnsi="Times New Roman" w:cs="Times New Roman"/>
          <w:sz w:val="28"/>
          <w:szCs w:val="28"/>
        </w:rPr>
        <w:t xml:space="preserve"> 5 части 2 статьи 24 слова «(по главным администраторам источников финансирования дефицита местного бюджета)» исключить;</w:t>
      </w:r>
    </w:p>
    <w:p w:rsidR="002F76CF" w:rsidRDefault="002F76CF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части 2 статьи 24 исключить;</w:t>
      </w:r>
    </w:p>
    <w:p w:rsidR="002F76CF" w:rsidRDefault="00471667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6CF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F76CF">
        <w:rPr>
          <w:rFonts w:ascii="Times New Roman" w:hAnsi="Times New Roman" w:cs="Times New Roman"/>
          <w:sz w:val="28"/>
          <w:szCs w:val="28"/>
        </w:rPr>
        <w:t xml:space="preserve"> 3 статьи 26 цифру «23» </w:t>
      </w:r>
      <w:proofErr w:type="gramStart"/>
      <w:r w:rsidR="002F76CF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="002F76CF">
        <w:rPr>
          <w:rFonts w:ascii="Times New Roman" w:hAnsi="Times New Roman" w:cs="Times New Roman"/>
          <w:sz w:val="28"/>
          <w:szCs w:val="28"/>
        </w:rPr>
        <w:t xml:space="preserve"> «24»;</w:t>
      </w:r>
    </w:p>
    <w:p w:rsidR="002F76CF" w:rsidRDefault="002F76CF" w:rsidP="002F76CF">
      <w:pPr>
        <w:pStyle w:val="ConsPlusNormal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части 2 статьи 28 исключить;</w:t>
      </w:r>
    </w:p>
    <w:p w:rsidR="00471667" w:rsidRDefault="00471667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Нумерацию подпунктов, пунктов и статей Положения привести в соответствие.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Направить настоящее решение Главе Верх-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для подписания и опубликования (обнародования).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газете – «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газета» и на официальном сайте в сети интернет.</w:t>
      </w:r>
    </w:p>
    <w:p w:rsidR="00A849C3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E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3ED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администрации Федорову О.В.</w:t>
      </w:r>
    </w:p>
    <w:p w:rsidR="00206C89" w:rsidRPr="00BF3ED9" w:rsidRDefault="00206C89" w:rsidP="00206C89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F3670" w:rsidRPr="00BF3ED9" w:rsidRDefault="009F3670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172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847172" w:rsidRPr="00BF3ED9" w:rsidSect="00847172">
          <w:type w:val="continuous"/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206C89" w:rsidRPr="00BF3ED9" w:rsidRDefault="00847172" w:rsidP="0091464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lastRenderedPageBreak/>
        <w:t>Председатель Совета депутатов</w:t>
      </w:r>
    </w:p>
    <w:p w:rsidR="00206C89" w:rsidRPr="00BF3ED9" w:rsidRDefault="00847172" w:rsidP="0091464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Верх-</w:t>
      </w: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_____________________</w:t>
      </w:r>
      <w:proofErr w:type="spellStart"/>
      <w:r w:rsidR="0091464C">
        <w:rPr>
          <w:rFonts w:ascii="Times New Roman" w:hAnsi="Times New Roman" w:cs="Times New Roman"/>
          <w:bCs/>
          <w:sz w:val="28"/>
          <w:szCs w:val="28"/>
        </w:rPr>
        <w:t>С.В.Ковалёв</w:t>
      </w:r>
      <w:proofErr w:type="spellEnd"/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356" w:rsidRPr="00BF3ED9" w:rsidRDefault="00D60356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356" w:rsidRPr="00BF3ED9" w:rsidRDefault="00D60356" w:rsidP="00D603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lastRenderedPageBreak/>
        <w:t>Глава Верх-</w:t>
      </w: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Ирменского</w:t>
      </w:r>
      <w:proofErr w:type="spellEnd"/>
      <w:r w:rsidRPr="00BF3ED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60356" w:rsidRPr="00BF3ED9" w:rsidRDefault="00D60356" w:rsidP="00D603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Ордынского района</w:t>
      </w: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6512" w:rsidRPr="00BF3ED9" w:rsidRDefault="0007651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___________________</w:t>
      </w: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Н.Н.Медведева</w:t>
      </w:r>
      <w:proofErr w:type="spellEnd"/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172" w:rsidRDefault="00847172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  <w:sectPr w:rsidR="00847172" w:rsidSect="00847172">
          <w:type w:val="continuous"/>
          <w:pgSz w:w="11906" w:h="16838"/>
          <w:pgMar w:top="567" w:right="850" w:bottom="568" w:left="993" w:header="708" w:footer="708" w:gutter="0"/>
          <w:cols w:num="2" w:space="708"/>
          <w:docGrid w:linePitch="360"/>
        </w:sect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 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Ордынского района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Новосибирской области 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 w:rsidR="00AC4E91">
        <w:rPr>
          <w:rFonts w:ascii="Times New Roman" w:hAnsi="Times New Roman" w:cs="Times New Roman"/>
          <w:bCs/>
          <w:sz w:val="24"/>
          <w:szCs w:val="24"/>
        </w:rPr>
        <w:t>23.11.</w:t>
      </w:r>
      <w:r w:rsidRPr="001120E2">
        <w:rPr>
          <w:rFonts w:ascii="Times New Roman" w:hAnsi="Times New Roman" w:cs="Times New Roman"/>
          <w:bCs/>
          <w:sz w:val="24"/>
          <w:szCs w:val="24"/>
        </w:rPr>
        <w:t>201</w:t>
      </w:r>
      <w:r w:rsidR="00264192">
        <w:rPr>
          <w:rFonts w:ascii="Times New Roman" w:hAnsi="Times New Roman" w:cs="Times New Roman"/>
          <w:bCs/>
          <w:sz w:val="24"/>
          <w:szCs w:val="24"/>
        </w:rPr>
        <w:t>7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AC4E91">
        <w:rPr>
          <w:rFonts w:ascii="Times New Roman" w:hAnsi="Times New Roman" w:cs="Times New Roman"/>
          <w:bCs/>
          <w:sz w:val="24"/>
          <w:szCs w:val="24"/>
        </w:rPr>
        <w:t>111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20E2">
        <w:rPr>
          <w:rFonts w:ascii="Times New Roman" w:hAnsi="Times New Roman" w:cs="Times New Roman"/>
          <w:sz w:val="24"/>
          <w:szCs w:val="24"/>
        </w:rPr>
        <w:t>Положение</w:t>
      </w:r>
    </w:p>
    <w:p w:rsidR="009B2B57" w:rsidRPr="001120E2" w:rsidRDefault="00AA27F3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</w:t>
      </w:r>
      <w:proofErr w:type="gramStart"/>
      <w:r w:rsidR="009B2B57" w:rsidRPr="001120E2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Новосибирской области</w:t>
      </w:r>
      <w:r w:rsidR="00AA27F3">
        <w:rPr>
          <w:rFonts w:ascii="Times New Roman" w:hAnsi="Times New Roman" w:cs="Times New Roman"/>
          <w:b/>
          <w:sz w:val="24"/>
          <w:szCs w:val="24"/>
        </w:rPr>
        <w:t>»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b/>
        </w:rPr>
      </w:pPr>
      <w:r w:rsidRPr="001120E2">
        <w:rPr>
          <w:b/>
        </w:rPr>
        <w:t>Глава 1. ОБЩИЕ ПОЛОЖЕНИЯ.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1. Предмет регулирования настоящего Положения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proofErr w:type="gramStart"/>
      <w:r w:rsidRPr="001120E2">
        <w:t>Настоящее Положение регулирует бюджетные правоотношения в муниципальном образовании Верх-</w:t>
      </w:r>
      <w:proofErr w:type="spellStart"/>
      <w:r w:rsidRPr="001120E2">
        <w:t>Ирменский</w:t>
      </w:r>
      <w:proofErr w:type="spellEnd"/>
      <w:r w:rsidRPr="001120E2">
        <w:t xml:space="preserve"> сельсовет Ордынского района Новосибирской области, возникающие в процессе составления и рассмотрения проекта бюджета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области, утверждения бюджета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за исполнением местного бюджета, проведения внешней проверки, рассмотрения и утверждения отчетов об исполнении</w:t>
      </w:r>
      <w:proofErr w:type="gramEnd"/>
      <w:r w:rsidRPr="001120E2">
        <w:t xml:space="preserve"> местного бюджета, а также определяет состав участников бюджетного процесса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и их бюджетные полномочия.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2. Правовая основа бюджетного процесса в</w:t>
      </w:r>
      <w:r w:rsidRPr="001120E2">
        <w:t xml:space="preserve"> </w:t>
      </w:r>
      <w:r w:rsidRPr="001120E2">
        <w:rPr>
          <w:b/>
        </w:rPr>
        <w:t>муниципальном образовании Верх-</w:t>
      </w:r>
      <w:proofErr w:type="spellStart"/>
      <w:r w:rsidRPr="001120E2">
        <w:rPr>
          <w:b/>
        </w:rPr>
        <w:t>Ирменский</w:t>
      </w:r>
      <w:proofErr w:type="spellEnd"/>
      <w:r w:rsidRPr="001120E2">
        <w:rPr>
          <w:b/>
        </w:rPr>
        <w:t xml:space="preserve"> сельсовет Ордынского района Новосибирской области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1. </w:t>
      </w:r>
      <w:proofErr w:type="gramStart"/>
      <w:r w:rsidRPr="001120E2">
        <w:t>Правовую основу бюджетного процесса в муниципальном образовании Верх-</w:t>
      </w:r>
      <w:proofErr w:type="spellStart"/>
      <w:r w:rsidRPr="001120E2">
        <w:t>Ирменский</w:t>
      </w:r>
      <w:proofErr w:type="spellEnd"/>
      <w:r w:rsidRPr="001120E2">
        <w:t xml:space="preserve"> сельсовет Ордынского района Новосибирской области составляют </w:t>
      </w:r>
      <w:hyperlink r:id="rId7" w:history="1">
        <w:r w:rsidRPr="001120E2">
          <w:rPr>
            <w:rStyle w:val="ab"/>
          </w:rPr>
          <w:t>Конституция</w:t>
        </w:r>
      </w:hyperlink>
      <w:r w:rsidRPr="001120E2">
        <w:t xml:space="preserve"> Российской Федерации, Бюджетный </w:t>
      </w:r>
      <w:hyperlink r:id="rId8" w:history="1">
        <w:r w:rsidRPr="001120E2">
          <w:rPr>
            <w:rStyle w:val="ab"/>
          </w:rPr>
          <w:t>кодекс</w:t>
        </w:r>
      </w:hyperlink>
      <w:r w:rsidRPr="001120E2"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области, нормативные правовые акты органа местного самоуправления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области, регулирующие</w:t>
      </w:r>
      <w:proofErr w:type="gramEnd"/>
      <w:r w:rsidRPr="001120E2">
        <w:t xml:space="preserve"> бюджетные правоотношения.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>2. Нормативные правовые акты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применяется настоящее Положение.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</w:pPr>
      <w:r w:rsidRPr="001120E2">
        <w:t>3. Во исполнение настоящего Положения, иных нормативных правовых актов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 Новосибирской области, регулирующих бюджетные правоотношения, орган местного самоуправления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3. Участники бюджетного процесса 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Участниками бюджетного процесса 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являются: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Глава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 (финансовый орган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области); 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</w:t>
      </w:r>
      <w:r w:rsidR="00301AC6">
        <w:rPr>
          <w:rFonts w:ascii="Times New Roman" w:hAnsi="Times New Roman" w:cs="Times New Roman"/>
          <w:sz w:val="24"/>
          <w:szCs w:val="24"/>
        </w:rPr>
        <w:t>Контрольно-счетный орга</w:t>
      </w:r>
      <w:r w:rsidR="00716867">
        <w:rPr>
          <w:rFonts w:ascii="Times New Roman" w:hAnsi="Times New Roman" w:cs="Times New Roman"/>
          <w:sz w:val="24"/>
          <w:szCs w:val="24"/>
        </w:rPr>
        <w:t>н Верх-</w:t>
      </w:r>
      <w:proofErr w:type="spellStart"/>
      <w:r w:rsidR="00716867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71686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главный распорядитель (распорядитель) средств местного бюджета – 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главный администратор (администратор) доходов местного бюджета - 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главный администратор (администратор) источников финансирования дефицита местного бюджета - 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получатели средств  местного бюджета.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Бюджетные полномочия участников бюджетного процесса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определяются Бюджетным кодексом Российской Федерации, Уставом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4. Бюджетные полномочия Совета депутатов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 бюджетным полномочиям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рассмотрения проекта местного бюджета, утверждения местного бюджета,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проекта решения о местном бюджете и прин</w:t>
      </w:r>
      <w:r w:rsidR="00372633">
        <w:rPr>
          <w:rFonts w:ascii="Times New Roman" w:hAnsi="Times New Roman" w:cs="Times New Roman"/>
          <w:sz w:val="24"/>
          <w:szCs w:val="24"/>
        </w:rPr>
        <w:t>ятие решения о местном бюджете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рассмотрение прогноза основных характеристик местного бюджета на очередной финансовый</w:t>
      </w:r>
      <w:r w:rsidR="009028B9">
        <w:rPr>
          <w:rFonts w:ascii="Times New Roman" w:hAnsi="Times New Roman" w:cs="Times New Roman"/>
          <w:sz w:val="24"/>
          <w:szCs w:val="24"/>
        </w:rPr>
        <w:t xml:space="preserve"> год и плановый период,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основных направлений бюджетной и налоговой политики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72633" w:rsidRDefault="00372633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публичных слушаний по проекту местного бюджета и годовому отчету об исполнении местного бюджета</w:t>
      </w:r>
      <w:r w:rsidR="009B2B57" w:rsidRPr="00372633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органа местного самоуправления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Реализация пунктов 1, 7 - 1</w:t>
      </w:r>
      <w:r w:rsidR="00C80BED">
        <w:rPr>
          <w:rFonts w:ascii="Times New Roman" w:hAnsi="Times New Roman" w:cs="Times New Roman"/>
          <w:sz w:val="24"/>
          <w:szCs w:val="24"/>
        </w:rPr>
        <w:t>0</w:t>
      </w:r>
      <w:r w:rsidRPr="001120E2">
        <w:rPr>
          <w:rFonts w:ascii="Times New Roman" w:hAnsi="Times New Roman" w:cs="Times New Roman"/>
          <w:sz w:val="24"/>
          <w:szCs w:val="24"/>
        </w:rPr>
        <w:t xml:space="preserve"> части 1 настоящей статьи осуществляется путем принятия решений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5. Бюджетные полномочия администрации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 бюджетным полномочиям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EA3CCF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B2B57" w:rsidRPr="001120E2">
        <w:rPr>
          <w:rFonts w:ascii="Times New Roman" w:hAnsi="Times New Roman" w:cs="Times New Roman"/>
          <w:sz w:val="24"/>
          <w:szCs w:val="24"/>
        </w:rPr>
        <w:t>азработка, рассмотрение, утверждение и представление основных направлений бюджетной и налоговой политики Верх-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установление порядка и сроков разработки прогноза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 одновременно с проектом местного бюджета; 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разработка, рассмотрение, одобрение и представление прогноза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B2B57" w:rsidRPr="001120E2" w:rsidRDefault="001B72A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и представление проекта местного бюджета; </w:t>
      </w:r>
    </w:p>
    <w:p w:rsidR="009B2B57" w:rsidRPr="001120E2" w:rsidRDefault="009B2B57" w:rsidP="0026419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бюджетной отчетности;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в соответствии с законодательством Российской Федерации, законодательством Новосибирской области нормативных правовых актов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регулирующих бюджетные правоотношения и  устанавливающих расходные обязательства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ведения реестра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заключение договоров о предоставлении муниципальных 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предоставление</w:t>
      </w:r>
      <w:r w:rsidR="00386EF9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муниципальных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гарантий Верх-</w:t>
      </w:r>
      <w:proofErr w:type="spellStart"/>
      <w:r w:rsidRPr="001120E2">
        <w:rPr>
          <w:rFonts w:ascii="Times New Roman" w:hAnsi="Times New Roman" w:cs="Times New Roman"/>
          <w:color w:val="000000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A5659B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нормативных правовых актов о списании с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установление порядка разработки, утверждения и реализации  муниципальных программ;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lastRenderedPageBreak/>
        <w:t>утверждение порядков финансирования мероприятий, предусмотренных муниципальными программами;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формирования муниципального  задания;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предельных объемов выпуска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3366FF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бюджета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представление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отчета и иной бюджетной отчетности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решений по использованию бюджетных ассигнований резервного фонда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годового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</w:t>
      </w:r>
      <w:r w:rsidRPr="001120E2">
        <w:rPr>
          <w:rFonts w:ascii="Times New Roman" w:hAnsi="Times New Roman" w:cs="Times New Roman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1120E2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указанное имущество, в том числе земельные участки;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иные цели;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имущество, в том числе земельные участки, соглашения о предоставлении субсидии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средствами на едином счете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t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области, открываемых в администрации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ведение реестра расходных обязательств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порядке, установленном администрацией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представление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требование от получателей бюджетных сре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разработка программы муниципальных внутренних и внешних заимствований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осуществление от имени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разработка программы муниципальных гарантий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муниципальным долгом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осуществление финансового контроля в отношении муниципальных учреждений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осуществление финансового 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контроля  за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принятие решений о заключении мировых соглашений с установлением условий урегулирования задолженности должников по денежным обязательствам перед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Ирменским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сельсоветом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в соответствии с общими требованиями, определяемыми администрацией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бюджета </w:t>
      </w:r>
    </w:p>
    <w:p w:rsidR="009B2B57" w:rsidRDefault="006E1CB2" w:rsidP="006E1CB2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1CB2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Главный распорядитель бюджетных средств обладает следующими бюджетными полномочиями: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результативность, адресность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 w:cs="Times New Roman"/>
          <w:sz w:val="24"/>
          <w:szCs w:val="24"/>
        </w:rPr>
        <w:t>оответствии с утвержденными ассигнованиями и лимитами бюджетных обязательств;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перечень подведомственных ему распорядителей и получателей бюджетных средств;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планирование соответствующих расходов бюджета, составляет обоснования бюджетных ассигнований;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 лимитов бюджетных обязательств;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</w:t>
      </w:r>
      <w:r w:rsidR="007A39AD">
        <w:rPr>
          <w:rFonts w:ascii="Times New Roman" w:hAnsi="Times New Roman" w:cs="Times New Roman"/>
          <w:sz w:val="24"/>
          <w:szCs w:val="24"/>
        </w:rPr>
        <w:t xml:space="preserve"> сводной бюджетной росписи;</w:t>
      </w:r>
    </w:p>
    <w:p w:rsidR="007A39AD" w:rsidRPr="0011701C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701C">
        <w:rPr>
          <w:rFonts w:ascii="Times New Roman" w:hAnsi="Times New Roman" w:cs="Times New Roman"/>
          <w:sz w:val="24"/>
          <w:szCs w:val="24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7A39AD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и утверждает муниципальные задания;</w:t>
      </w:r>
    </w:p>
    <w:p w:rsidR="007A39AD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соблюдение получателями межбюджетных субсидий, субвенций и иных межбюджетных трансфертов, имеющих целевое назначение</w:t>
      </w:r>
      <w:r w:rsidR="007552CB">
        <w:rPr>
          <w:rFonts w:ascii="Times New Roman" w:hAnsi="Times New Roman" w:cs="Times New Roman"/>
          <w:sz w:val="24"/>
          <w:szCs w:val="24"/>
        </w:rPr>
        <w:t>, а также иных субсидий и бюджетных инвестиций, условий, целей и порядка, установленных при их предоставлении;</w:t>
      </w:r>
    </w:p>
    <w:p w:rsidR="007552CB" w:rsidRDefault="007552CB" w:rsidP="0011701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бюджетную отчетность главного распоря</w:t>
      </w:r>
      <w:r w:rsidR="00120689">
        <w:rPr>
          <w:rFonts w:ascii="Times New Roman" w:hAnsi="Times New Roman" w:cs="Times New Roman"/>
          <w:sz w:val="24"/>
          <w:szCs w:val="24"/>
        </w:rPr>
        <w:t>дителя бюджетных средств;</w:t>
      </w:r>
    </w:p>
    <w:p w:rsidR="00120689" w:rsidRDefault="00120689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11.1) отвечает соответственно от имени муниципального образования по денежным обязательствам подведомственных ему получателей  бюджетных средств;</w:t>
      </w:r>
    </w:p>
    <w:p w:rsidR="005A6177" w:rsidRDefault="005A6177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осуществляет иные бюджетные полномочия, установленные БК РФ и принимаемыми в соответствии с ним муниципальными правовыми актами, регулир</w:t>
      </w:r>
      <w:r w:rsidR="0011701C">
        <w:rPr>
          <w:rFonts w:ascii="Times New Roman" w:hAnsi="Times New Roman" w:cs="Times New Roman"/>
          <w:sz w:val="24"/>
          <w:szCs w:val="24"/>
        </w:rPr>
        <w:t>ующими бюджетные правоотношения;</w:t>
      </w:r>
    </w:p>
    <w:p w:rsidR="0011701C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осуществляет внутренний финансовый контроль, направленный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701C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соблюдение внутренних стандартов и процедур составления и исполнения местного бюджета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учета;</w:t>
      </w:r>
    </w:p>
    <w:p w:rsidR="0011701C" w:rsidRPr="006E1CB2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5A6177" w:rsidRDefault="005A617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 3. СОСТАВЛЕНИЕ ПРОЕКТА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7. Общие положения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Проект местного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бюджета разрабатывается и утверждается в форме решения Совета депутатов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 Новосибирской области сроком на три года – на очередной финансовый год и плановый период.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 w:rsidR="002E2867">
        <w:rPr>
          <w:rFonts w:ascii="Times New Roman" w:hAnsi="Times New Roman" w:cs="Times New Roman"/>
          <w:sz w:val="24"/>
          <w:szCs w:val="24"/>
        </w:rPr>
        <w:t>1</w:t>
      </w:r>
      <w:r w:rsidR="00716867">
        <w:rPr>
          <w:rFonts w:ascii="Times New Roman" w:hAnsi="Times New Roman" w:cs="Times New Roman"/>
          <w:sz w:val="24"/>
          <w:szCs w:val="24"/>
        </w:rPr>
        <w:t>9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Порядок и сроки составления проекта местного бюджета, а также порядок подготовки документов и материалов, представляемых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Непосредственное составление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осуществляет администрация Верх-</w:t>
      </w:r>
      <w:proofErr w:type="spellStart"/>
      <w:r w:rsidRPr="001120E2">
        <w:rPr>
          <w:rFonts w:ascii="Times New Roman" w:eastAsia="Calibri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Статья 8. Сведения, необходимые для составления проекта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11701C">
        <w:rPr>
          <w:rFonts w:ascii="Times New Roman" w:eastAsia="Calibri" w:hAnsi="Times New Roman" w:cs="Times New Roman"/>
          <w:sz w:val="24"/>
          <w:szCs w:val="24"/>
        </w:rPr>
        <w:t>Составление п</w:t>
      </w:r>
      <w:r w:rsidRPr="0011701C">
        <w:rPr>
          <w:rFonts w:ascii="Times New Roman" w:hAnsi="Times New Roman" w:cs="Times New Roman"/>
          <w:sz w:val="24"/>
          <w:szCs w:val="24"/>
        </w:rPr>
        <w:t xml:space="preserve">роекта местного бюджета основывается на </w:t>
      </w:r>
      <w:r w:rsidR="009335B7" w:rsidRPr="0011701C">
        <w:rPr>
          <w:rFonts w:ascii="Times New Roman" w:hAnsi="Times New Roman" w:cs="Times New Roman"/>
          <w:sz w:val="24"/>
          <w:szCs w:val="24"/>
        </w:rPr>
        <w:t>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бюджетной политики и основных направлениях налоговой политики,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 муниципальных программ (проектах муниципальных программ, проектах изменений указанных программ)</w:t>
      </w:r>
      <w:r w:rsidRPr="0011701C">
        <w:rPr>
          <w:rFonts w:ascii="Times New Roman" w:hAnsi="Times New Roman" w:cs="Times New Roman"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предварительные итоги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текущий финансовый год;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реестр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ожидаемое исполнение местного бюджета в текущем финансовом году;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B2B57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7658C3" w:rsidRPr="007658C3" w:rsidRDefault="007658C3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658C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8) </w:t>
      </w:r>
      <w:r w:rsidRPr="007658C3">
        <w:rPr>
          <w:rFonts w:ascii="Times New Roman" w:eastAsia="Calibri" w:hAnsi="Times New Roman" w:cs="Times New Roman"/>
          <w:bCs/>
          <w:sz w:val="24"/>
          <w:szCs w:val="24"/>
        </w:rPr>
        <w:t>муниципальные программы;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1120E2">
        <w:rPr>
          <w:rFonts w:ascii="Times New Roman" w:hAnsi="Times New Roman" w:cs="Times New Roman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1120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Прогнозирование доходов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Доходы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прогнозируются на основе прогноза социально-экономического развития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области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 условиях действующего на день внесения проекта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в Совет депутатов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1120E2">
        <w:rPr>
          <w:rFonts w:ascii="Times New Roman" w:eastAsia="Calibri" w:hAnsi="Times New Roman" w:cs="Times New Roman"/>
          <w:bCs/>
          <w:i/>
          <w:color w:val="FF0000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Совета депутатов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депутатов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не ранее 1 января года, следующего за очередным финансовым годом.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10. Реестр расходных обязательств Верх-</w:t>
      </w:r>
      <w:proofErr w:type="spellStart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Под реестром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иных нормативных правовых актов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(или) правовые основания для иных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Новосибирской области с указанием соответствующих положений (статей, частей, пунктов, подпунктов, абзацев) решений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2. Реестр расходных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11. </w:t>
      </w:r>
      <w:r w:rsidRPr="001120E2">
        <w:rPr>
          <w:rFonts w:ascii="Times New Roman" w:hAnsi="Times New Roman" w:cs="Times New Roman"/>
          <w:b/>
          <w:sz w:val="24"/>
          <w:szCs w:val="24"/>
        </w:rPr>
        <w:t>Ожидаемое исполнение местного бюджета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расходы по разделам классификации расходов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716867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общего объема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общего объема расходов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прогноз дефицита (профицита)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Прогноз местного бюджета на очередной финансовый год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Планирование бюджетных ассигнований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администрацией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бюджете, предусмотренному пунктом 13  части 2 статьи 1</w:t>
      </w:r>
      <w:r w:rsidR="000766D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настоящего Положения.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4. Субсидии из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Ирменским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сельсоветом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Ордынского района Новосибирской области и не являющиеся муниципальными учреждениями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утверждаются решением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0188E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Состав проекта решения о местном бюджете 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1) 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верхний предел муниципального внутреннего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предельный объем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1" w:name="OLE_LINK2"/>
      <w:bookmarkStart w:id="2" w:name="OLE_LINK1"/>
      <w:r w:rsidRPr="001120E2">
        <w:rPr>
          <w:rFonts w:ascii="Times New Roman" w:hAnsi="Times New Roman" w:cs="Times New Roman"/>
          <w:sz w:val="24"/>
          <w:szCs w:val="24"/>
        </w:rPr>
        <w:t xml:space="preserve">каждом году </w:t>
      </w:r>
      <w:bookmarkEnd w:id="1"/>
      <w:bookmarkEnd w:id="2"/>
      <w:r w:rsidRPr="001120E2">
        <w:rPr>
          <w:rFonts w:ascii="Times New Roman" w:hAnsi="Times New Roman" w:cs="Times New Roman"/>
          <w:sz w:val="24"/>
          <w:szCs w:val="24"/>
        </w:rPr>
        <w:t>планового периода.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B2B57" w:rsidRPr="0011701C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701C">
        <w:rPr>
          <w:rFonts w:ascii="Times New Roman" w:hAnsi="Times New Roman" w:cs="Times New Roman"/>
          <w:sz w:val="24"/>
          <w:szCs w:val="24"/>
        </w:rPr>
        <w:t>1) «Перечень главных администраторов доходов местного бюджета»:</w:t>
      </w:r>
    </w:p>
    <w:p w:rsidR="009B2B57" w:rsidRPr="0011701C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701C">
        <w:rPr>
          <w:rFonts w:ascii="Times New Roman" w:hAnsi="Times New Roman" w:cs="Times New Roman"/>
          <w:sz w:val="24"/>
          <w:szCs w:val="24"/>
        </w:rPr>
        <w:t xml:space="preserve">а) «Перечень главных администраторов налоговых и неналоговых доходов </w:t>
      </w:r>
      <w:r w:rsidR="0011701C" w:rsidRPr="0011701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1701C">
        <w:rPr>
          <w:rFonts w:ascii="Times New Roman" w:hAnsi="Times New Roman" w:cs="Times New Roman"/>
          <w:sz w:val="24"/>
          <w:szCs w:val="24"/>
        </w:rPr>
        <w:t>бюджета»;</w:t>
      </w:r>
    </w:p>
    <w:p w:rsidR="009B2B57" w:rsidRPr="0011701C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701C">
        <w:rPr>
          <w:rFonts w:ascii="Times New Roman" w:hAnsi="Times New Roman" w:cs="Times New Roman"/>
          <w:sz w:val="24"/>
          <w:szCs w:val="24"/>
        </w:rPr>
        <w:t>б</w:t>
      </w:r>
      <w:r w:rsidR="0012764D">
        <w:rPr>
          <w:rFonts w:ascii="Times New Roman" w:hAnsi="Times New Roman" w:cs="Times New Roman"/>
          <w:sz w:val="24"/>
          <w:szCs w:val="24"/>
        </w:rPr>
        <w:t>)</w:t>
      </w:r>
      <w:r w:rsidRPr="0011701C">
        <w:rPr>
          <w:rFonts w:ascii="Times New Roman" w:hAnsi="Times New Roman" w:cs="Times New Roman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9B2B57" w:rsidRPr="0011701C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701C">
        <w:rPr>
          <w:rFonts w:ascii="Times New Roman" w:hAnsi="Times New Roman" w:cs="Times New Roman"/>
          <w:sz w:val="24"/>
          <w:szCs w:val="24"/>
        </w:rPr>
        <w:t xml:space="preserve">2) «Перечень главных </w:t>
      </w:r>
      <w:proofErr w:type="gramStart"/>
      <w:r w:rsidRPr="0011701C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11701C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C05A83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  <w:highlight w:val="yellow"/>
        </w:rPr>
      </w:pPr>
      <w:r w:rsidRPr="0011701C">
        <w:rPr>
          <w:rFonts w:ascii="Times New Roman" w:hAnsi="Times New Roman" w:cs="Times New Roman"/>
          <w:sz w:val="24"/>
          <w:szCs w:val="24"/>
        </w:rPr>
        <w:t>3) </w:t>
      </w:r>
      <w:r w:rsidR="0011701C" w:rsidRPr="0011701C">
        <w:rPr>
          <w:rFonts w:ascii="Times New Roman" w:hAnsi="Times New Roman" w:cs="Times New Roman"/>
          <w:sz w:val="24"/>
          <w:szCs w:val="24"/>
        </w:rPr>
        <w:t xml:space="preserve">«Распределение бюджетных ассигнований по разделам, подразделам, целевым статьям, группам и подгруппам </w:t>
      </w:r>
      <w:proofErr w:type="gramStart"/>
      <w:r w:rsidR="0011701C" w:rsidRPr="0011701C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="0011701C" w:rsidRPr="0011701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54B56">
        <w:rPr>
          <w:rFonts w:ascii="Times New Roman" w:hAnsi="Times New Roman" w:cs="Times New Roman"/>
          <w:sz w:val="24"/>
          <w:szCs w:val="24"/>
        </w:rPr>
        <w:t>4) «</w:t>
      </w:r>
      <w:r w:rsidR="00F54B56" w:rsidRPr="00F54B56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целевым статьям, группам и подгруппам </w:t>
      </w:r>
      <w:proofErr w:type="gramStart"/>
      <w:r w:rsidR="00F54B56" w:rsidRPr="00F54B56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="00F54B56" w:rsidRPr="00F54B56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F54B56">
        <w:rPr>
          <w:rFonts w:ascii="Times New Roman" w:hAnsi="Times New Roman" w:cs="Times New Roman"/>
          <w:sz w:val="24"/>
          <w:szCs w:val="24"/>
        </w:rPr>
        <w:t>»</w:t>
      </w:r>
      <w:r w:rsidR="00F54B56" w:rsidRPr="00F54B56">
        <w:rPr>
          <w:rFonts w:ascii="Times New Roman" w:hAnsi="Times New Roman" w:cs="Times New Roman"/>
          <w:sz w:val="24"/>
          <w:szCs w:val="24"/>
        </w:rPr>
        <w:t xml:space="preserve"> с указанием кодов разделов и подразделов классификации расходов бюджетов</w:t>
      </w:r>
      <w:r w:rsidRPr="00F54B56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F54B56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B2B57" w:rsidRPr="001120E2">
        <w:rPr>
          <w:rFonts w:ascii="Times New Roman" w:hAnsi="Times New Roman" w:cs="Times New Roman"/>
          <w:sz w:val="24"/>
          <w:szCs w:val="24"/>
        </w:rPr>
        <w:t>) «Ведомственная структура расходов местного бюджета на очередной финансовый год и плановый период</w:t>
      </w:r>
      <w:r w:rsidR="00386EF9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7623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B2B57" w:rsidRPr="001120E2">
        <w:rPr>
          <w:rFonts w:ascii="Times New Roman" w:hAnsi="Times New Roman" w:cs="Times New Roman"/>
          <w:sz w:val="24"/>
          <w:szCs w:val="24"/>
        </w:rPr>
        <w:t>) «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</w:t>
      </w:r>
      <w:r w:rsidR="00BC157D">
        <w:rPr>
          <w:rFonts w:ascii="Times New Roman" w:hAnsi="Times New Roman" w:cs="Times New Roman"/>
          <w:sz w:val="24"/>
          <w:szCs w:val="24"/>
        </w:rPr>
        <w:t>средств</w:t>
      </w:r>
      <w:r w:rsidR="009B2B57" w:rsidRPr="001120E2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1120E2" w:rsidRDefault="00BC157D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2B57" w:rsidRPr="001120E2">
        <w:rPr>
          <w:rFonts w:ascii="Times New Roman" w:hAnsi="Times New Roman" w:cs="Times New Roman"/>
          <w:sz w:val="24"/>
          <w:szCs w:val="24"/>
        </w:rPr>
        <w:t>) «</w:t>
      </w:r>
      <w:r>
        <w:rPr>
          <w:rFonts w:ascii="Times New Roman" w:hAnsi="Times New Roman" w:cs="Times New Roman"/>
          <w:sz w:val="24"/>
          <w:szCs w:val="24"/>
        </w:rPr>
        <w:t>Перечень муниципальных программ, предусмотренных к финансированию из бюджета поселения в очередном финансовом году и плановом периоде</w:t>
      </w:r>
      <w:r w:rsidR="009B2B57" w:rsidRPr="001120E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структуре кодов классификации расходов бюджетов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B47AAA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B2B57" w:rsidRPr="001120E2">
        <w:rPr>
          <w:rFonts w:ascii="Times New Roman" w:hAnsi="Times New Roman" w:cs="Times New Roman"/>
          <w:sz w:val="24"/>
          <w:szCs w:val="24"/>
        </w:rPr>
        <w:t>) «</w:t>
      </w:r>
      <w:r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капитальные вложения из бюджета поселения по направлениям и объектам в очередном финансовом году и плановом периоде</w:t>
      </w:r>
      <w:r w:rsidR="009B2B57" w:rsidRPr="001120E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по кодам классификации расходов бюджетов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B47AAA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B2B57" w:rsidRPr="001120E2">
        <w:rPr>
          <w:rFonts w:ascii="Times New Roman" w:hAnsi="Times New Roman" w:cs="Times New Roman"/>
          <w:sz w:val="24"/>
          <w:szCs w:val="24"/>
        </w:rPr>
        <w:t>) «</w:t>
      </w: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местного бюджета на очередной финансовый год и плановый период</w:t>
      </w:r>
      <w:r w:rsidR="009B2B57" w:rsidRPr="001120E2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B47AAA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7AAA">
        <w:rPr>
          <w:rFonts w:ascii="Times New Roman" w:hAnsi="Times New Roman" w:cs="Times New Roman"/>
          <w:sz w:val="24"/>
          <w:szCs w:val="24"/>
        </w:rPr>
        <w:t>1</w:t>
      </w:r>
      <w:r w:rsidR="00B47AAA" w:rsidRPr="00B47AAA">
        <w:rPr>
          <w:rFonts w:ascii="Times New Roman" w:hAnsi="Times New Roman" w:cs="Times New Roman"/>
          <w:sz w:val="24"/>
          <w:szCs w:val="24"/>
        </w:rPr>
        <w:t>0</w:t>
      </w:r>
      <w:r w:rsidRPr="00B47AAA">
        <w:rPr>
          <w:rFonts w:ascii="Times New Roman" w:hAnsi="Times New Roman" w:cs="Times New Roman"/>
          <w:sz w:val="24"/>
          <w:szCs w:val="24"/>
        </w:rPr>
        <w:t>) «</w:t>
      </w:r>
      <w:r w:rsidR="00B47AAA" w:rsidRPr="00B47AAA"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 Верх-</w:t>
      </w:r>
      <w:proofErr w:type="spellStart"/>
      <w:r w:rsidR="00B47AAA" w:rsidRPr="00B47AAA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B47AAA" w:rsidRPr="00B47AAA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период»</w:t>
      </w:r>
      <w:r w:rsidRPr="00B47AAA">
        <w:rPr>
          <w:rFonts w:ascii="Times New Roman" w:hAnsi="Times New Roman" w:cs="Times New Roman"/>
          <w:sz w:val="24"/>
          <w:szCs w:val="24"/>
        </w:rPr>
        <w:t>;</w:t>
      </w:r>
    </w:p>
    <w:p w:rsidR="009B2B57" w:rsidRPr="00B47AAA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7AAA">
        <w:rPr>
          <w:rFonts w:ascii="Times New Roman" w:hAnsi="Times New Roman" w:cs="Times New Roman"/>
          <w:sz w:val="24"/>
          <w:szCs w:val="24"/>
        </w:rPr>
        <w:t>1</w:t>
      </w:r>
      <w:r w:rsidR="00B47AAA" w:rsidRPr="00B47AAA">
        <w:rPr>
          <w:rFonts w:ascii="Times New Roman" w:hAnsi="Times New Roman" w:cs="Times New Roman"/>
          <w:sz w:val="24"/>
          <w:szCs w:val="24"/>
        </w:rPr>
        <w:t>1</w:t>
      </w:r>
      <w:r w:rsidRPr="00B47AAA">
        <w:rPr>
          <w:rFonts w:ascii="Times New Roman" w:hAnsi="Times New Roman" w:cs="Times New Roman"/>
          <w:sz w:val="24"/>
          <w:szCs w:val="24"/>
        </w:rPr>
        <w:t>) «</w:t>
      </w:r>
      <w:r w:rsidR="00B47AAA" w:rsidRPr="00B47AAA">
        <w:rPr>
          <w:rFonts w:ascii="Times New Roman" w:hAnsi="Times New Roman" w:cs="Times New Roman"/>
          <w:sz w:val="24"/>
          <w:szCs w:val="24"/>
        </w:rPr>
        <w:t>Программа муниципальных гарантий Верх-</w:t>
      </w:r>
      <w:proofErr w:type="spellStart"/>
      <w:r w:rsidR="00B47AAA" w:rsidRPr="00B47AAA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B47AAA" w:rsidRPr="00B47AAA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период»</w:t>
      </w:r>
      <w:r w:rsidRPr="00B47AAA">
        <w:rPr>
          <w:rFonts w:ascii="Times New Roman" w:hAnsi="Times New Roman" w:cs="Times New Roman"/>
          <w:sz w:val="24"/>
          <w:szCs w:val="24"/>
        </w:rPr>
        <w:t>;</w:t>
      </w:r>
    </w:p>
    <w:p w:rsidR="009B2B57" w:rsidRPr="00B47AAA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7AA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47AAA" w:rsidRPr="00B47AAA">
        <w:rPr>
          <w:rFonts w:ascii="Times New Roman" w:hAnsi="Times New Roman" w:cs="Times New Roman"/>
          <w:sz w:val="24"/>
          <w:szCs w:val="24"/>
        </w:rPr>
        <w:t>2</w:t>
      </w:r>
      <w:r w:rsidR="002E2867" w:rsidRPr="00B47AAA">
        <w:rPr>
          <w:rFonts w:ascii="Times New Roman" w:hAnsi="Times New Roman" w:cs="Times New Roman"/>
          <w:sz w:val="24"/>
          <w:szCs w:val="24"/>
        </w:rPr>
        <w:t>)</w:t>
      </w:r>
      <w:r w:rsidRPr="00B47AAA">
        <w:rPr>
          <w:rFonts w:ascii="Times New Roman" w:hAnsi="Times New Roman" w:cs="Times New Roman"/>
          <w:sz w:val="24"/>
          <w:szCs w:val="24"/>
        </w:rPr>
        <w:t> «</w:t>
      </w:r>
      <w:r w:rsidR="00B47AAA" w:rsidRPr="00B47AAA">
        <w:rPr>
          <w:rFonts w:ascii="Times New Roman" w:hAnsi="Times New Roman" w:cs="Times New Roman"/>
          <w:sz w:val="24"/>
          <w:szCs w:val="24"/>
        </w:rPr>
        <w:t>Прогнозный план приватизации муниципального имущества Верх-</w:t>
      </w:r>
      <w:proofErr w:type="spellStart"/>
      <w:r w:rsidR="00B47AAA" w:rsidRPr="00B47AAA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B47AAA" w:rsidRPr="00B47AAA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год»</w:t>
      </w:r>
      <w:r w:rsidRPr="00B47AAA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2764D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2764D">
        <w:rPr>
          <w:rFonts w:ascii="Times New Roman" w:hAnsi="Times New Roman" w:cs="Times New Roman"/>
          <w:sz w:val="24"/>
          <w:szCs w:val="24"/>
        </w:rPr>
        <w:t>1</w:t>
      </w:r>
      <w:r w:rsidR="00B47AAA" w:rsidRPr="0012764D">
        <w:rPr>
          <w:rFonts w:ascii="Times New Roman" w:hAnsi="Times New Roman" w:cs="Times New Roman"/>
          <w:sz w:val="24"/>
          <w:szCs w:val="24"/>
        </w:rPr>
        <w:t>3</w:t>
      </w:r>
      <w:r w:rsidRPr="0012764D">
        <w:rPr>
          <w:rFonts w:ascii="Times New Roman" w:hAnsi="Times New Roman" w:cs="Times New Roman"/>
          <w:sz w:val="24"/>
          <w:szCs w:val="24"/>
        </w:rPr>
        <w:t>) </w:t>
      </w:r>
      <w:r w:rsidR="00B47AAA" w:rsidRPr="0012764D">
        <w:rPr>
          <w:rFonts w:ascii="Times New Roman" w:hAnsi="Times New Roman" w:cs="Times New Roman"/>
          <w:sz w:val="24"/>
          <w:szCs w:val="24"/>
        </w:rPr>
        <w:t xml:space="preserve">В решении о местном бюджете могут быть установлены дополнительные основания для внесения изменений в сводную бюджетную роспись местного бюджета без </w:t>
      </w:r>
      <w:r w:rsidR="0012764D" w:rsidRPr="0012764D">
        <w:rPr>
          <w:rFonts w:ascii="Times New Roman" w:hAnsi="Times New Roman" w:cs="Times New Roman"/>
          <w:sz w:val="24"/>
          <w:szCs w:val="24"/>
        </w:rPr>
        <w:t>внесения</w:t>
      </w:r>
      <w:r w:rsidR="00B47AAA" w:rsidRPr="0012764D">
        <w:rPr>
          <w:rFonts w:ascii="Times New Roman" w:hAnsi="Times New Roman" w:cs="Times New Roman"/>
          <w:sz w:val="24"/>
          <w:szCs w:val="24"/>
        </w:rPr>
        <w:t xml:space="preserve"> изменений в решение о </w:t>
      </w:r>
      <w:r w:rsidR="0012764D" w:rsidRPr="0012764D">
        <w:rPr>
          <w:rFonts w:ascii="Times New Roman" w:hAnsi="Times New Roman" w:cs="Times New Roman"/>
          <w:sz w:val="24"/>
          <w:szCs w:val="24"/>
        </w:rPr>
        <w:t>местном бюджете в соответствии с решениями администрации Верх-</w:t>
      </w:r>
      <w:proofErr w:type="spellStart"/>
      <w:r w:rsidR="0012764D" w:rsidRPr="0012764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12764D" w:rsidRPr="0012764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514CAC" w:rsidRDefault="00514C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658C3" w:rsidRPr="00514CAC" w:rsidRDefault="007658C3" w:rsidP="007658C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15. </w:t>
      </w:r>
      <w:r w:rsidR="006B1397"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униципальные программы 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1. Объем бюджетных ассигнований на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финансовое обеспечение 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>реализаци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муниципальных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 включается в проект решения о </w:t>
      </w:r>
      <w:r w:rsidRPr="00514CAC">
        <w:rPr>
          <w:rFonts w:ascii="Times New Roman" w:hAnsi="Times New Roman" w:cs="Times New Roman"/>
          <w:sz w:val="24"/>
          <w:szCs w:val="24"/>
        </w:rPr>
        <w:t>местном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514CAC">
        <w:rPr>
          <w:rFonts w:ascii="Times New Roman" w:hAnsi="Times New Roman" w:cs="Times New Roman"/>
          <w:sz w:val="24"/>
          <w:szCs w:val="24"/>
        </w:rPr>
        <w:t> 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514CAC">
        <w:rPr>
          <w:rFonts w:ascii="Times New Roman" w:hAnsi="Times New Roman" w:cs="Times New Roman"/>
          <w:sz w:val="24"/>
          <w:szCs w:val="24"/>
        </w:rPr>
        <w:t xml:space="preserve">программы, предлагаемые к </w:t>
      </w:r>
      <w:r w:rsidR="006B1397" w:rsidRPr="00514CAC">
        <w:rPr>
          <w:rFonts w:ascii="Times New Roman" w:hAnsi="Times New Roman" w:cs="Times New Roman"/>
          <w:sz w:val="24"/>
          <w:szCs w:val="24"/>
        </w:rPr>
        <w:t>реализации начиная с очередного финансового года, подлежат утверждению в срок установленный решением о бюджете Верх-</w:t>
      </w:r>
      <w:proofErr w:type="spellStart"/>
      <w:r w:rsidR="006B1397" w:rsidRPr="00514CAC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6B1397" w:rsidRPr="00514CA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 двух месяцев со дня вступления его в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7658C3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3. </w:t>
      </w:r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>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Верх-</w:t>
      </w:r>
      <w:proofErr w:type="spellStart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F57754" w:rsidRPr="00514CAC" w:rsidRDefault="00F57754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>. Внесение проекта решения о бюджете на рассмотрение в Совет депутатов Верх-</w:t>
      </w:r>
      <w:proofErr w:type="spellStart"/>
      <w:r w:rsidRPr="001120E2">
        <w:rPr>
          <w:rFonts w:ascii="Times New Roman" w:hAnsi="Times New Roman" w:cs="Times New Roman"/>
          <w:b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03313F">
        <w:rPr>
          <w:rFonts w:ascii="Times New Roman" w:hAnsi="Times New Roman" w:cs="Times New Roman"/>
          <w:bCs/>
          <w:sz w:val="24"/>
          <w:szCs w:val="24"/>
        </w:rPr>
        <w:t>1. Администрация Верх-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>Ордынского района Новосибирской области вносит на рассмотрение Совета депутатов Верх-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03313F">
        <w:rPr>
          <w:rFonts w:ascii="Times New Roman" w:hAnsi="Times New Roman" w:cs="Times New Roman"/>
          <w:sz w:val="24"/>
          <w:szCs w:val="24"/>
        </w:rPr>
        <w:t>местном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бюджете </w:t>
      </w:r>
      <w:r w:rsidRPr="00644951">
        <w:rPr>
          <w:rFonts w:ascii="Times New Roman" w:hAnsi="Times New Roman" w:cs="Times New Roman"/>
          <w:bCs/>
          <w:sz w:val="24"/>
          <w:szCs w:val="24"/>
          <w:highlight w:val="yellow"/>
        </w:rPr>
        <w:t>не позднее 15 ноября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текущего года в составе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>, определенном статьей 1</w:t>
      </w:r>
      <w:r w:rsidR="00F5775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Положения,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9" w:history="1">
        <w:r w:rsidRPr="00F57754">
          <w:rPr>
            <w:rStyle w:val="ab"/>
            <w:bCs/>
            <w:color w:val="auto"/>
            <w:sz w:val="24"/>
            <w:szCs w:val="24"/>
            <w:u w:val="none"/>
          </w:rPr>
          <w:t>стать</w:t>
        </w:r>
      </w:hyperlink>
      <w:r w:rsidRPr="0003313F">
        <w:rPr>
          <w:rFonts w:ascii="Times New Roman" w:hAnsi="Times New Roman" w:cs="Times New Roman"/>
          <w:bCs/>
          <w:sz w:val="24"/>
          <w:szCs w:val="24"/>
        </w:rPr>
        <w:t>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2. Проект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бюджете считается внесенным в срок, если он доставлен в Совет депутатов Верх-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до </w:t>
      </w:r>
      <w:r w:rsidRPr="00644951">
        <w:rPr>
          <w:rFonts w:ascii="Times New Roman" w:hAnsi="Times New Roman" w:cs="Times New Roman"/>
          <w:bCs/>
          <w:sz w:val="24"/>
          <w:szCs w:val="24"/>
          <w:highlight w:val="yellow"/>
        </w:rPr>
        <w:t>24 часов 15 ноября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 предварительные итоги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основные направления бюджетной и налоговой политики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</w:t>
      </w:r>
      <w:r w:rsidR="00386EF9">
        <w:rPr>
          <w:rFonts w:ascii="Times New Roman" w:hAnsi="Times New Roman" w:cs="Times New Roman"/>
          <w:sz w:val="24"/>
          <w:szCs w:val="24"/>
        </w:rPr>
        <w:t>айона Новосибирской области на очередной финансовый год и плановый период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расчеты по статьям классификации доходов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обоснования бюджетных ассигнований </w:t>
      </w:r>
      <w:r w:rsidR="00386EF9">
        <w:rPr>
          <w:rFonts w:ascii="Times New Roman" w:hAnsi="Times New Roman" w:cs="Times New Roman"/>
          <w:sz w:val="24"/>
          <w:szCs w:val="24"/>
        </w:rPr>
        <w:t xml:space="preserve">главных распорядителей бюджетных средств по разделам, подразделам, целевым статьям, группам и подгруппам </w:t>
      </w:r>
      <w:proofErr w:type="gramStart"/>
      <w:r w:rsidR="00386EF9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поселения</w:t>
      </w:r>
      <w:proofErr w:type="gramEnd"/>
      <w:r w:rsidR="00386EF9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B2B57" w:rsidRPr="001120E2" w:rsidRDefault="009B2B57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реестр расходных обязательств, подлежащих исполнению за счет средств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</w:t>
      </w:r>
      <w:r w:rsidR="00386EF9">
        <w:rPr>
          <w:rFonts w:ascii="Times New Roman" w:hAnsi="Times New Roman" w:cs="Times New Roman"/>
          <w:sz w:val="24"/>
          <w:szCs w:val="24"/>
        </w:rPr>
        <w:t xml:space="preserve"> по главным распорядителям бюджетных средств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отчет о выданных за истекший период текущего финансового года муниципальных гарантиях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верхний предел муниципального </w:t>
      </w:r>
      <w:r w:rsidR="00B007BE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долга на </w:t>
      </w:r>
      <w:r w:rsidR="00B007BE">
        <w:rPr>
          <w:rFonts w:ascii="Times New Roman" w:hAnsi="Times New Roman" w:cs="Times New Roman"/>
          <w:sz w:val="24"/>
          <w:szCs w:val="24"/>
        </w:rPr>
        <w:t>1 января, следующего за очередным финансовым годом (очередным финансовым годом и каждым годом планового периода)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16) предложенные Советом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ревизионной комиссией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 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прогноз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18) прогноз доходов дорожного фонда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B2B57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205A4">
        <w:rPr>
          <w:rFonts w:ascii="Times New Roman" w:hAnsi="Times New Roman" w:cs="Times New Roman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методики (проекты методик) и расчеты распределения межбюджетных трансфертов;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реестры источников доходов бюджета;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21)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муниципальным программам и непрограммным направлениям деятельности;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 иные документы и материалы.</w:t>
      </w:r>
    </w:p>
    <w:p w:rsidR="009205A4" w:rsidRP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местном бюджете в Совете депутатов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Верх-</w:t>
      </w:r>
      <w:proofErr w:type="spellStart"/>
      <w:r w:rsidRPr="00A91AB0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A91AB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91AB0">
        <w:rPr>
          <w:rFonts w:ascii="Times New Roman" w:hAnsi="Times New Roman" w:cs="Times New Roman"/>
          <w:sz w:val="24"/>
          <w:szCs w:val="24"/>
        </w:rPr>
        <w:t xml:space="preserve"> Ордынского района в установленном порядке </w:t>
      </w:r>
      <w:r w:rsidRPr="003C10E5">
        <w:rPr>
          <w:rFonts w:ascii="Times New Roman" w:hAnsi="Times New Roman" w:cs="Times New Roman"/>
          <w:sz w:val="24"/>
          <w:szCs w:val="24"/>
          <w:highlight w:val="yellow"/>
        </w:rPr>
        <w:t>до 15 ноября текущего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рабочих дней со дня возврата.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 Председатель Совета депутатов: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AB0">
        <w:rPr>
          <w:rFonts w:ascii="Times New Roman" w:hAnsi="Times New Roman" w:cs="Times New Roman"/>
          <w:sz w:val="24"/>
          <w:szCs w:val="24"/>
        </w:rPr>
        <w:lastRenderedPageBreak/>
        <w:t>2) направляет проект решения о местном бюджете с документами и материалами, предусмотренными статьей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 xml:space="preserve"> и статьей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  <w:proofErr w:type="gramEnd"/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4. 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председатель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  <w:r w:rsidR="008E1E3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экспертное заключение.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B2B57" w:rsidRPr="001120E2" w:rsidRDefault="009B2B57" w:rsidP="009B2B5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6. </w:t>
      </w:r>
      <w:r w:rsidRPr="001120E2">
        <w:rPr>
          <w:rFonts w:ascii="Times New Roman" w:hAnsi="Times New Roman" w:cs="Times New Roman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 местном бюджете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1) о создании согласительной комиссии из равного количества депутатов Совета депутатов и представителей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района, которая в течение 10 рабочих дней разрабатывает вариант основных характеристик местного бюджета, после чего глава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повторно вносит проект решения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 возвращении проекта решения о местном бюджете главе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 этом случае в течение 10 рабочих дней со дня получения проекта решения о местном бюджете глава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Внесение изменений в решение Совета депутатов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 местном бюджете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Одновременно с проектом решения о внесении изменений в решение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объемы доходов и расходов дорожного фонда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случае, если планируется их изменение.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При внесении изменений, приводящих к изменению параметров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Депутаты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не внес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6. 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случае изменения прогноза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Новосибирской области вносит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 решения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7. В случае снижения в соответствии с ожидаемыми итогами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При внесении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проекта решения о внесении изменений в решения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на текущий финансовый год и плановый период, предусматривающего признание утратившими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силу положений решения о местном бюджете на текущий финансовый год и плановый период в части, относящейся к плановому периоду, уточненные показатели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в плановом периоде не представляются.</w:t>
      </w:r>
    </w:p>
    <w:p w:rsidR="009B2B57" w:rsidRPr="001120E2" w:rsidRDefault="009B2B57" w:rsidP="003C10E5">
      <w:pPr>
        <w:pStyle w:val="msonormalcxspmiddle"/>
        <w:spacing w:before="0" w:beforeAutospacing="0" w:after="0" w:afterAutospacing="0"/>
        <w:ind w:firstLine="709"/>
        <w:jc w:val="both"/>
      </w:pPr>
      <w:r w:rsidRPr="001120E2">
        <w:t xml:space="preserve">8. </w:t>
      </w:r>
      <w:proofErr w:type="gramStart"/>
      <w:r w:rsidRPr="001120E2">
        <w:t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Верх-</w:t>
      </w:r>
      <w:proofErr w:type="spellStart"/>
      <w:r w:rsidRPr="001120E2">
        <w:t>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rPr>
          <w:rFonts w:eastAsia="Calibri"/>
          <w:b/>
          <w:bCs/>
        </w:rPr>
        <w:t xml:space="preserve"> </w:t>
      </w:r>
      <w:r w:rsidRPr="001120E2"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msonormalcxspmiddle"/>
        <w:spacing w:after="0" w:afterAutospacing="0"/>
        <w:ind w:firstLine="709"/>
        <w:contextualSpacing/>
        <w:jc w:val="both"/>
        <w:rPr>
          <w:b/>
        </w:rPr>
      </w:pPr>
      <w:r w:rsidRPr="001120E2">
        <w:rPr>
          <w:b/>
        </w:rPr>
        <w:t xml:space="preserve">Статья </w:t>
      </w:r>
      <w:r w:rsidR="00EA3CCF">
        <w:rPr>
          <w:b/>
        </w:rPr>
        <w:t>20</w:t>
      </w:r>
      <w:r w:rsidRPr="001120E2">
        <w:rPr>
          <w:b/>
        </w:rPr>
        <w:t>. Рассмотрение проекта решения о внесении изменений в решение Совета депутатов Верх-</w:t>
      </w:r>
      <w:proofErr w:type="spellStart"/>
      <w:r w:rsidRPr="001120E2">
        <w:rPr>
          <w:b/>
        </w:rPr>
        <w:t>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местном бюджете и принятие решения Совета депутатов Верх-</w:t>
      </w:r>
      <w:proofErr w:type="spellStart"/>
      <w:r w:rsidRPr="001120E2">
        <w:rPr>
          <w:b/>
        </w:rPr>
        <w:t>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внесении изменений в решение о местном бюджете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386E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рассматривает проект решения о внесении изменений в решение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  <w:proofErr w:type="gramEnd"/>
    </w:p>
    <w:p w:rsidR="009B2B57" w:rsidRPr="001120E2" w:rsidRDefault="009B2B57" w:rsidP="00386E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случае внесения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проекта решения о внесении изменений в решение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бюджете, предусматривающего сокращение общего объема расходов местного бюджета, </w:t>
      </w:r>
      <w:r w:rsidR="00386EF9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1120E2">
        <w:rPr>
          <w:rFonts w:ascii="Times New Roman" w:hAnsi="Times New Roman" w:cs="Times New Roman"/>
          <w:sz w:val="24"/>
          <w:szCs w:val="24"/>
        </w:rPr>
        <w:t>имеет право на пропорциональное сокращение расходов местного бюджета со дня внесения указанного проекта решения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 Новосибирской области до дня его принятия.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>. Управление муниципальным долгом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Управление муниципальным долгом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своевременного обеспечения исполнения долговых обязательств в полном объеме.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Управление муниципальным долгом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администрацией 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Управление муниципальным долгом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включает в себя: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разработку программы муниципальных внутренних заимствований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разработку программы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3) разработку и принятие нормативных правовых актов об условиях эмиссии и обращения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анализ финансового состояния принципала в целях предоставления муниципальной гарантии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подготовку нормативных правовых актов по решению о предоставлении муниципальной гарантии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проектов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осуществление от имени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муниципальных внутренних заимствований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выпуск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организацию и сопровождение возникновения и исполнения долговых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услуг по хранению сертификатов муниципальных ценных бумаг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услуг по учету и переходу прав на муниципальные ценные бумаги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погашение долговых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обслуживание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исполнение обязательств по муниципальным гарантиям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реструктуризацию долга;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обеспечение списания долговых обязательств с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анализ и контроль состояния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учет движения долговых обязательств и ведение муниципальной долговой книги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 учет и хранение выданных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договоров о предоставлении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 предоставление отчетов в управление финансов и налоговой политики Ордынского района Новосибирской области по вопросам долговых обязательств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 Муниципальные заимствования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Исполнение местного бюджета осуществляется участниками бюджетного процесса 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Годовой отчет об исполнении местного бюджета и проект решения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об исполнении  бюджета поселения за отчетный финансовый год составляются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), а также данных регистров бухгалтерского учета по исполнению местного бюджета.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8E1E3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3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 годовой отчет об исполнении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не позднее 1 апреля года, следующего за отчетным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 w:rsidR="006A40BC"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4.1. Администрация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 апреля текущего года представляет в </w:t>
      </w:r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6A40BC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6A40BC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6A40B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отчеты об исполнении муниципальных программ с указанием всех источников финансирования.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9554B2">
        <w:rPr>
          <w:rFonts w:ascii="Times New Roman" w:hAnsi="Times New Roman" w:cs="Times New Roman"/>
          <w:sz w:val="24"/>
          <w:szCs w:val="24"/>
        </w:rPr>
        <w:t>Контрольно-счетный орган Верх-</w:t>
      </w:r>
      <w:proofErr w:type="spellStart"/>
      <w:r w:rsidR="009554B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9554B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в срок, не превышающий </w:t>
      </w:r>
      <w:r w:rsidR="0042497F" w:rsidRPr="001120E2">
        <w:rPr>
          <w:rFonts w:ascii="Times New Roman" w:hAnsi="Times New Roman" w:cs="Times New Roman"/>
          <w:sz w:val="24"/>
          <w:szCs w:val="24"/>
        </w:rPr>
        <w:t>один месяц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области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</w:t>
      </w:r>
      <w:r w:rsidR="0042497F" w:rsidRPr="001120E2">
        <w:rPr>
          <w:rFonts w:ascii="Times New Roman" w:hAnsi="Times New Roman" w:cs="Times New Roman"/>
          <w:sz w:val="24"/>
          <w:szCs w:val="24"/>
        </w:rPr>
        <w:t>в местную администрацию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>. Решение Совета депутатов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об исполнении бюджета поселения за отчетный финансовый год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Решением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Отдельными приложениями к решению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бюджетов;</w:t>
      </w:r>
    </w:p>
    <w:p w:rsidR="009B2B57" w:rsidRPr="001120E2" w:rsidRDefault="00386EF9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2B57" w:rsidRPr="001120E2">
        <w:rPr>
          <w:rFonts w:ascii="Times New Roman" w:hAnsi="Times New Roman" w:cs="Times New Roman"/>
          <w:sz w:val="24"/>
          <w:szCs w:val="24"/>
        </w:rPr>
        <w:t>) расходов местного бюджета по ведомственной структуре расходов местного бюджета;</w:t>
      </w:r>
    </w:p>
    <w:p w:rsidR="009B2B57" w:rsidRPr="001120E2" w:rsidRDefault="00386EF9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2B57" w:rsidRPr="001120E2">
        <w:rPr>
          <w:rFonts w:ascii="Times New Roman" w:hAnsi="Times New Roman" w:cs="Times New Roman"/>
          <w:sz w:val="24"/>
          <w:szCs w:val="24"/>
        </w:rPr>
        <w:t>) расходов местного бюджета по разделам и подразделам классификации расходов местного бюджетов.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5</w:t>
      </w:r>
      <w:r w:rsidRPr="001120E2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местного бюджета с указанием причин неисполнения утвержденных решением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предоставлении и погашении бюджетных кредитов;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предоставленных муниципальных гарантиях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кредитных соглашений и договоров, заключенных от имени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об использовании бюджетных ассигнований резервного фонда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C10E5">
        <w:rPr>
          <w:rFonts w:ascii="Times New Roman" w:hAnsi="Times New Roman" w:cs="Times New Roman"/>
          <w:sz w:val="24"/>
          <w:szCs w:val="24"/>
        </w:rPr>
        <w:t>копия принятой У</w:t>
      </w:r>
      <w:r w:rsidRPr="001120E2">
        <w:rPr>
          <w:rFonts w:ascii="Times New Roman" w:hAnsi="Times New Roman" w:cs="Times New Roman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привлечении и погашении номинальной суммы долга по муниципальным ценным бумагам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структура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состоянию на первое число года, следующего за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11) отчет об исполнении плана социально-экономического развития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12) отчет о доходах, полученных от использования и продажи муниципального имущества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также имущества унитарных предприятий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13) данные Реестра муниципальной собственности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об унитарных предприятиях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муниципальных учреждениях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пояснительной запиской о произошедших изменениях;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доходы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кодам классификации доходов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б)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в) 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г) расходы на исполнение публичных нормативных обязатель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ств в стр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д)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е)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ж)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з) источники финансирования дефицита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в структуре 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кодов классификации источников финансирования дефицитов бюджетов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и) программы муниципальных внутренних заимствований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к) программы муниципальных гарантий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валюте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л) прогнозного плана приватизации муниципального имущества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м) доходы и расходы дорожного фонда Верх-</w:t>
      </w: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B2B57" w:rsidRPr="001120E2" w:rsidRDefault="009B2B57" w:rsidP="003C10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н) иные показатели, утвержденные в составе приложений к решению о бюджете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 баланс исполнения бюджета поселения;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 отчет о финансовых результатах деятельности;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отчет о движении денежных средств;</w:t>
      </w:r>
    </w:p>
    <w:p w:rsidR="009B2B57" w:rsidRPr="001120E2" w:rsidRDefault="009B2B57" w:rsidP="003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за отчетный финансовый год.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рассмотрения годового отчета об исполнении местного бюджета Советом депутатов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Годовой отчет об исполнении местного бюджета с материалами и документами, указанными в статье 2</w:t>
      </w:r>
      <w:r w:rsidR="00DE10B2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 мая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Решение о рассмотрении годового отчета об исполнении местного бюджета за отчетный финансовый год Советом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Председатель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Решение оформляется распоряжением Председателя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 w:rsidR="004C1D61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и 2</w:t>
      </w:r>
      <w:r w:rsidR="00DE10B2">
        <w:rPr>
          <w:rFonts w:ascii="Times New Roman" w:hAnsi="Times New Roman" w:cs="Times New Roman"/>
          <w:sz w:val="24"/>
          <w:szCs w:val="24"/>
        </w:rPr>
        <w:t>7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 и Регламентом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B2B57" w:rsidRPr="001120E2" w:rsidRDefault="009B2B57" w:rsidP="003C10E5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 xml:space="preserve">5. </w:t>
      </w:r>
      <w:proofErr w:type="gramStart"/>
      <w:r w:rsidRPr="001120E2">
        <w:t>В случае отклонения Советом депутатов</w:t>
      </w:r>
      <w:r w:rsidRPr="001120E2">
        <w:rPr>
          <w:rFonts w:eastAsia="Calibri"/>
          <w:bCs/>
        </w:rPr>
        <w:t xml:space="preserve"> Верх-</w:t>
      </w:r>
      <w:proofErr w:type="spellStart"/>
      <w:r w:rsidRPr="001120E2">
        <w:rPr>
          <w:rFonts w:eastAsia="Calibri"/>
          <w:bCs/>
        </w:rPr>
        <w:t>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депутатов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об отклонении решения об исполнении бюджета поселения.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При рассмотрении проекта решения об исполнении местного бюджета за отчетный финансовый год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доклад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заключение </w:t>
      </w:r>
      <w:r w:rsidRPr="001120E2">
        <w:rPr>
          <w:rFonts w:ascii="Times New Roman" w:hAnsi="Times New Roman" w:cs="Times New Roman"/>
          <w:iCs/>
          <w:sz w:val="24"/>
          <w:szCs w:val="24"/>
        </w:rPr>
        <w:t>комиссии Совета депутатов Верх-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По решению </w:t>
      </w:r>
      <w:r w:rsidRPr="001120E2">
        <w:rPr>
          <w:rFonts w:ascii="Times New Roman" w:hAnsi="Times New Roman" w:cs="Times New Roman"/>
          <w:iCs/>
          <w:sz w:val="24"/>
          <w:szCs w:val="24"/>
        </w:rPr>
        <w:t>комиссии Совета депутатов Верх-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Отдельно могут обсуждаться следующие вопросы об исполнении местного бюджета: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1)состояние муниципального долга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="001C4FCB">
        <w:rPr>
          <w:rFonts w:ascii="Times New Roman" w:hAnsi="Times New Roman" w:cs="Times New Roman"/>
          <w:sz w:val="24"/>
          <w:szCs w:val="24"/>
        </w:rPr>
        <w:t>разработка, формирование, утверждение и реализация муниципальных программ, ведомственных целевых программ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3)иные вопросы по предложению комиссии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Порядок дальнейшего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рассмотрения проекта решения Совета депутатов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осуществляется в соответствии с Регламентом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B2B57" w:rsidRPr="001120E2" w:rsidRDefault="009B2B57" w:rsidP="0050188E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>1. </w:t>
      </w:r>
      <w:proofErr w:type="gramStart"/>
      <w:r w:rsidRPr="001120E2">
        <w:t>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и направляются </w:t>
      </w:r>
      <w:r w:rsidRPr="001120E2">
        <w:rPr>
          <w:bCs/>
          <w:iCs/>
        </w:rPr>
        <w:t>администрацией</w:t>
      </w:r>
      <w:r w:rsidRPr="001120E2">
        <w:t xml:space="preserve">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</w:t>
      </w:r>
      <w:r w:rsidRPr="001120E2">
        <w:rPr>
          <w:bCs/>
          <w:iCs/>
        </w:rPr>
        <w:t xml:space="preserve"> Ордынского района Новосибирской области</w:t>
      </w:r>
      <w:r w:rsidRPr="001120E2">
        <w:t xml:space="preserve"> в срок не позднее 45 календарных дней после окончания отчетного периода в Совет депутатов Верх-</w:t>
      </w:r>
      <w:proofErr w:type="spellStart"/>
      <w:r w:rsidRPr="001120E2">
        <w:t>Ирменского</w:t>
      </w:r>
      <w:proofErr w:type="spellEnd"/>
      <w:r w:rsidRPr="001120E2">
        <w:t xml:space="preserve"> сельсовета Ордынского района Новосибирской области и ревизионную комиссию Ордынского района</w:t>
      </w:r>
      <w:proofErr w:type="gramEnd"/>
      <w:r w:rsidRPr="001120E2">
        <w:t xml:space="preserve">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Одновременно с квартальным отчетом об исполнении бюджета  поселения в 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информация об исполнении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120E2">
        <w:rPr>
          <w:rFonts w:ascii="Times New Roman" w:hAnsi="Times New Roman" w:cs="Times New Roman"/>
          <w:sz w:val="24"/>
          <w:szCs w:val="24"/>
        </w:rPr>
        <w:t>показателей бюджета</w:t>
      </w:r>
      <w:r w:rsidR="0028313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0188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B2B57" w:rsidRPr="001C4FCB" w:rsidRDefault="009B2B57" w:rsidP="001C4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</w:t>
      </w:r>
      <w:r w:rsidR="001C4FCB">
        <w:rPr>
          <w:rFonts w:ascii="Times New Roman" w:hAnsi="Times New Roman" w:cs="Times New Roman"/>
          <w:sz w:val="24"/>
          <w:szCs w:val="24"/>
        </w:rPr>
        <w:t>о года более чем на 5 процентов.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Квартальные отчеты об исполнении местного бюджета вносятся на рассмотрение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Совет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ечение всего финансового года.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A3CCF">
        <w:rPr>
          <w:rFonts w:ascii="Times New Roman" w:hAnsi="Times New Roman" w:cs="Times New Roman"/>
          <w:b/>
          <w:sz w:val="24"/>
          <w:szCs w:val="24"/>
        </w:rPr>
        <w:t>30</w:t>
      </w:r>
      <w:r w:rsidRPr="001120E2">
        <w:rPr>
          <w:rFonts w:ascii="Times New Roman" w:hAnsi="Times New Roman" w:cs="Times New Roman"/>
          <w:b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>Финансовый контроль в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Финансовый контроль 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осуществляют: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="00E72E0D"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 w:rsidR="00E72E0D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E72E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2B57" w:rsidRPr="001120E2">
        <w:rPr>
          <w:rFonts w:ascii="Times New Roman" w:hAnsi="Times New Roman" w:cs="Times New Roman"/>
          <w:sz w:val="24"/>
          <w:szCs w:val="24"/>
        </w:rPr>
        <w:t>) Администрация Верх-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="009B2B57"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главный распорядитель (распорядители) средств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B2B57" w:rsidRPr="001120E2">
        <w:rPr>
          <w:rFonts w:ascii="Times New Roman" w:hAnsi="Times New Roman" w:cs="Times New Roman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>. Финансовый контроль, осуществляемый администрацией Верх-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Формы и порядок осуществления финансового контроля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Контроль, осуществляемый администрацией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: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использованием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осуществляет финансовый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проведение проверок получателей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требование устранения выявленных нарушений;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иные права в соответствии с законодательством Российской Федерации, нормативно правовыми актами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9. ЗАКЛЮЧИТЕЛЬНЫЕ ПОЛОЖЕНИЯ</w:t>
      </w: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До приведения решений Совета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иные нормативные правовые акты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действующие на территории Верх-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части, не противоречащей настоящему Положению.</w:t>
      </w:r>
    </w:p>
    <w:p w:rsidR="009B2B57" w:rsidRPr="00A23D88" w:rsidRDefault="009B2B57" w:rsidP="009B2B57">
      <w:pPr>
        <w:autoSpaceDE w:val="0"/>
        <w:autoSpaceDN w:val="0"/>
        <w:adjustRightInd w:val="0"/>
        <w:outlineLvl w:val="1"/>
      </w:pPr>
    </w:p>
    <w:p w:rsidR="009B2B57" w:rsidRDefault="009B2B57" w:rsidP="009B2B57"/>
    <w:p w:rsidR="00B31129" w:rsidRPr="00A849C3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sectPr w:rsidR="00B31129" w:rsidRPr="00A849C3" w:rsidSect="00847172">
      <w:type w:val="continuous"/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A3E"/>
    <w:multiLevelType w:val="hybridMultilevel"/>
    <w:tmpl w:val="9E8247E8"/>
    <w:lvl w:ilvl="0" w:tplc="0A42F7BC">
      <w:start w:val="1"/>
      <w:numFmt w:val="decimal"/>
      <w:lvlText w:val="%1)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34326"/>
    <w:multiLevelType w:val="multilevel"/>
    <w:tmpl w:val="A3462AFC"/>
    <w:lvl w:ilvl="0">
      <w:start w:val="1"/>
      <w:numFmt w:val="decimal"/>
      <w:lvlText w:val="%1."/>
      <w:lvlJc w:val="left"/>
      <w:pPr>
        <w:ind w:left="1647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4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5C8F1C41"/>
    <w:multiLevelType w:val="hybridMultilevel"/>
    <w:tmpl w:val="64C2FEB2"/>
    <w:lvl w:ilvl="0" w:tplc="9CCE1E2E">
      <w:start w:val="1"/>
      <w:numFmt w:val="decimal"/>
      <w:lvlText w:val="%1)"/>
      <w:lvlJc w:val="left"/>
      <w:pPr>
        <w:ind w:left="2829" w:hanging="141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F8F"/>
    <w:rsid w:val="0000787B"/>
    <w:rsid w:val="0003313F"/>
    <w:rsid w:val="00044ABD"/>
    <w:rsid w:val="000747C1"/>
    <w:rsid w:val="00076512"/>
    <w:rsid w:val="000766D9"/>
    <w:rsid w:val="00085FA7"/>
    <w:rsid w:val="000B343A"/>
    <w:rsid w:val="000B7039"/>
    <w:rsid w:val="000D633F"/>
    <w:rsid w:val="000F3152"/>
    <w:rsid w:val="000F481B"/>
    <w:rsid w:val="0010344E"/>
    <w:rsid w:val="001120E2"/>
    <w:rsid w:val="0011701C"/>
    <w:rsid w:val="00120689"/>
    <w:rsid w:val="0012764D"/>
    <w:rsid w:val="00133A2B"/>
    <w:rsid w:val="00146801"/>
    <w:rsid w:val="0017768A"/>
    <w:rsid w:val="00190C53"/>
    <w:rsid w:val="001B72A7"/>
    <w:rsid w:val="001C4FCB"/>
    <w:rsid w:val="001D5FB7"/>
    <w:rsid w:val="00200562"/>
    <w:rsid w:val="00206727"/>
    <w:rsid w:val="00206C89"/>
    <w:rsid w:val="002152B3"/>
    <w:rsid w:val="0022353C"/>
    <w:rsid w:val="00264192"/>
    <w:rsid w:val="00270F1F"/>
    <w:rsid w:val="00283136"/>
    <w:rsid w:val="00290594"/>
    <w:rsid w:val="002E2867"/>
    <w:rsid w:val="002F76CF"/>
    <w:rsid w:val="002F7DB1"/>
    <w:rsid w:val="00301AC6"/>
    <w:rsid w:val="003265AF"/>
    <w:rsid w:val="003571FB"/>
    <w:rsid w:val="00370AD8"/>
    <w:rsid w:val="00372633"/>
    <w:rsid w:val="003849FF"/>
    <w:rsid w:val="00386EF9"/>
    <w:rsid w:val="003C10E5"/>
    <w:rsid w:val="003E100A"/>
    <w:rsid w:val="00410B55"/>
    <w:rsid w:val="0042497F"/>
    <w:rsid w:val="00455E0F"/>
    <w:rsid w:val="00471667"/>
    <w:rsid w:val="004C1D61"/>
    <w:rsid w:val="0050188E"/>
    <w:rsid w:val="00514CAC"/>
    <w:rsid w:val="00520DD3"/>
    <w:rsid w:val="00544B10"/>
    <w:rsid w:val="00545FA2"/>
    <w:rsid w:val="0056526E"/>
    <w:rsid w:val="005853F4"/>
    <w:rsid w:val="00586BFA"/>
    <w:rsid w:val="00592ACC"/>
    <w:rsid w:val="005A6177"/>
    <w:rsid w:val="005E3B18"/>
    <w:rsid w:val="005E7AD3"/>
    <w:rsid w:val="00601093"/>
    <w:rsid w:val="00615578"/>
    <w:rsid w:val="00644951"/>
    <w:rsid w:val="0065181D"/>
    <w:rsid w:val="006767BF"/>
    <w:rsid w:val="006861B1"/>
    <w:rsid w:val="006A40BC"/>
    <w:rsid w:val="006A584A"/>
    <w:rsid w:val="006B1397"/>
    <w:rsid w:val="006B74FB"/>
    <w:rsid w:val="006C1E1D"/>
    <w:rsid w:val="006C5CE7"/>
    <w:rsid w:val="006E1CB2"/>
    <w:rsid w:val="006E4841"/>
    <w:rsid w:val="00711F5D"/>
    <w:rsid w:val="00716867"/>
    <w:rsid w:val="00721707"/>
    <w:rsid w:val="007552CB"/>
    <w:rsid w:val="007623AC"/>
    <w:rsid w:val="007658C3"/>
    <w:rsid w:val="00774FC6"/>
    <w:rsid w:val="007A39AD"/>
    <w:rsid w:val="007C1625"/>
    <w:rsid w:val="007D64C5"/>
    <w:rsid w:val="007F7881"/>
    <w:rsid w:val="00802BE3"/>
    <w:rsid w:val="00847172"/>
    <w:rsid w:val="00852A44"/>
    <w:rsid w:val="00895A70"/>
    <w:rsid w:val="008C1642"/>
    <w:rsid w:val="008E1E3A"/>
    <w:rsid w:val="009028B9"/>
    <w:rsid w:val="0090646E"/>
    <w:rsid w:val="0091464C"/>
    <w:rsid w:val="00914F77"/>
    <w:rsid w:val="009205A4"/>
    <w:rsid w:val="009252D7"/>
    <w:rsid w:val="009335B7"/>
    <w:rsid w:val="00947701"/>
    <w:rsid w:val="009554B2"/>
    <w:rsid w:val="0095574E"/>
    <w:rsid w:val="00957FCE"/>
    <w:rsid w:val="00961579"/>
    <w:rsid w:val="00980A49"/>
    <w:rsid w:val="009B2B57"/>
    <w:rsid w:val="009B7237"/>
    <w:rsid w:val="009C0BFE"/>
    <w:rsid w:val="009C18A6"/>
    <w:rsid w:val="009D2E24"/>
    <w:rsid w:val="009D31F3"/>
    <w:rsid w:val="009D3F17"/>
    <w:rsid w:val="009F3670"/>
    <w:rsid w:val="009F66E3"/>
    <w:rsid w:val="00A01614"/>
    <w:rsid w:val="00A030FF"/>
    <w:rsid w:val="00A224AD"/>
    <w:rsid w:val="00A271B3"/>
    <w:rsid w:val="00A34C7D"/>
    <w:rsid w:val="00A41998"/>
    <w:rsid w:val="00A54E2F"/>
    <w:rsid w:val="00A5659B"/>
    <w:rsid w:val="00A849C3"/>
    <w:rsid w:val="00A84A71"/>
    <w:rsid w:val="00A91AB0"/>
    <w:rsid w:val="00AA27F3"/>
    <w:rsid w:val="00AC2705"/>
    <w:rsid w:val="00AC4E91"/>
    <w:rsid w:val="00AF4C9F"/>
    <w:rsid w:val="00B007BE"/>
    <w:rsid w:val="00B04E2B"/>
    <w:rsid w:val="00B31129"/>
    <w:rsid w:val="00B44329"/>
    <w:rsid w:val="00B4772B"/>
    <w:rsid w:val="00B47AAA"/>
    <w:rsid w:val="00B81799"/>
    <w:rsid w:val="00B842BD"/>
    <w:rsid w:val="00B92172"/>
    <w:rsid w:val="00BB4055"/>
    <w:rsid w:val="00BC157D"/>
    <w:rsid w:val="00BE3FE0"/>
    <w:rsid w:val="00BF3ED9"/>
    <w:rsid w:val="00BF5D28"/>
    <w:rsid w:val="00C05A83"/>
    <w:rsid w:val="00C265D9"/>
    <w:rsid w:val="00C63EFE"/>
    <w:rsid w:val="00C703E3"/>
    <w:rsid w:val="00C80BED"/>
    <w:rsid w:val="00C9388D"/>
    <w:rsid w:val="00CE1E00"/>
    <w:rsid w:val="00CE6565"/>
    <w:rsid w:val="00D0014C"/>
    <w:rsid w:val="00D4483D"/>
    <w:rsid w:val="00D4531D"/>
    <w:rsid w:val="00D60356"/>
    <w:rsid w:val="00D854C0"/>
    <w:rsid w:val="00DA1F8F"/>
    <w:rsid w:val="00DB774B"/>
    <w:rsid w:val="00DE10B2"/>
    <w:rsid w:val="00E0483B"/>
    <w:rsid w:val="00E16D37"/>
    <w:rsid w:val="00E246AD"/>
    <w:rsid w:val="00E72E0D"/>
    <w:rsid w:val="00E80293"/>
    <w:rsid w:val="00E855E0"/>
    <w:rsid w:val="00E939D1"/>
    <w:rsid w:val="00EA15C6"/>
    <w:rsid w:val="00EA19A1"/>
    <w:rsid w:val="00EA3CCF"/>
    <w:rsid w:val="00EB7D89"/>
    <w:rsid w:val="00EC6532"/>
    <w:rsid w:val="00EE777A"/>
    <w:rsid w:val="00EF374D"/>
    <w:rsid w:val="00F223E7"/>
    <w:rsid w:val="00F25F6E"/>
    <w:rsid w:val="00F3775E"/>
    <w:rsid w:val="00F54176"/>
    <w:rsid w:val="00F54B5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qFormat/>
    <w:rsid w:val="00D453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81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2875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49;n=43713;fld=134;dst=1007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BDA49-0835-4D5C-83BF-8D635A5D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11858</Words>
  <Characters>67593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RePack by Diakov</cp:lastModifiedBy>
  <cp:revision>96</cp:revision>
  <cp:lastPrinted>2017-12-05T08:56:00Z</cp:lastPrinted>
  <dcterms:created xsi:type="dcterms:W3CDTF">2015-06-15T04:12:00Z</dcterms:created>
  <dcterms:modified xsi:type="dcterms:W3CDTF">2017-12-05T08:58:00Z</dcterms:modified>
</cp:coreProperties>
</file>